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E" w:rsidRDefault="00536EFE" w:rsidP="00536E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536EFE" w:rsidRPr="003A3085" w:rsidRDefault="00536EFE" w:rsidP="00536EF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рабочим программам начального</w:t>
      </w:r>
      <w:r w:rsidRPr="003A3085"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предмету</w:t>
      </w:r>
    </w:p>
    <w:p w:rsidR="00536EFE" w:rsidRPr="00536EFE" w:rsidRDefault="00536EFE" w:rsidP="00536E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</w:p>
    <w:p w:rsidR="00536EFE" w:rsidRPr="00536EFE" w:rsidRDefault="00536EFE" w:rsidP="00536E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6EFE">
        <w:rPr>
          <w:rFonts w:ascii="Times New Roman" w:hAnsi="Times New Roman" w:cs="Times New Roman"/>
          <w:b/>
          <w:sz w:val="28"/>
          <w:szCs w:val="28"/>
          <w:lang w:val="ru-RU"/>
        </w:rPr>
        <w:t>Основы религиозных культур и светской этики</w:t>
      </w:r>
    </w:p>
    <w:bookmarkEnd w:id="0"/>
    <w:p w:rsidR="00536EFE" w:rsidRPr="002C1373" w:rsidRDefault="00536EFE" w:rsidP="00536EFE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536EFE" w:rsidRDefault="00536EFE" w:rsidP="00536EFE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165163">
        <w:rPr>
          <w:rFonts w:ascii="Times New Roman" w:hAnsi="Times New Roman"/>
          <w:b/>
          <w:sz w:val="28"/>
          <w:lang w:val="ru-RU"/>
        </w:rPr>
        <w:t>202</w:t>
      </w:r>
      <w:r>
        <w:rPr>
          <w:rFonts w:ascii="Times New Roman" w:hAnsi="Times New Roman"/>
          <w:b/>
          <w:sz w:val="28"/>
          <w:lang w:val="ru-RU"/>
        </w:rPr>
        <w:t>4</w:t>
      </w:r>
      <w:r w:rsidRPr="00165163">
        <w:rPr>
          <w:rFonts w:ascii="Times New Roman" w:hAnsi="Times New Roman"/>
          <w:b/>
          <w:sz w:val="28"/>
          <w:lang w:val="ru-RU"/>
        </w:rPr>
        <w:t>-202</w:t>
      </w:r>
      <w:r>
        <w:rPr>
          <w:rFonts w:ascii="Times New Roman" w:hAnsi="Times New Roman"/>
          <w:b/>
          <w:sz w:val="28"/>
          <w:lang w:val="ru-RU"/>
        </w:rPr>
        <w:t>5</w:t>
      </w:r>
      <w:r w:rsidRPr="00165163">
        <w:rPr>
          <w:rFonts w:ascii="Times New Roman" w:hAnsi="Times New Roman"/>
          <w:b/>
          <w:sz w:val="28"/>
          <w:lang w:val="ru-RU"/>
        </w:rPr>
        <w:t xml:space="preserve"> учебный год</w:t>
      </w:r>
    </w:p>
    <w:p w:rsidR="00536EFE" w:rsidRPr="00165163" w:rsidRDefault="00536EFE" w:rsidP="00536EFE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536EFE" w:rsidRDefault="00536EFE" w:rsidP="0053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36EFE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</w:r>
      <w:proofErr w:type="spellStart"/>
      <w:r w:rsidRPr="00536EFE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536EFE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 05 2021 № 286), а также федеральной рабочей программы воспитания.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536EFE">
        <w:rPr>
          <w:rFonts w:ascii="Times New Roman" w:hAnsi="Times New Roman" w:cs="Times New Roman"/>
          <w:sz w:val="28"/>
          <w:szCs w:val="28"/>
        </w:rPr>
        <w:t>Основными</w:t>
      </w:r>
      <w:proofErr w:type="spellEnd"/>
      <w:r w:rsidRPr="0053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EFE">
        <w:rPr>
          <w:rFonts w:ascii="Times New Roman" w:hAnsi="Times New Roman" w:cs="Times New Roman"/>
          <w:sz w:val="28"/>
          <w:szCs w:val="28"/>
        </w:rPr>
        <w:t>задачами</w:t>
      </w:r>
      <w:proofErr w:type="spellEnd"/>
      <w:r w:rsidRPr="00536EFE">
        <w:rPr>
          <w:rFonts w:ascii="Times New Roman" w:hAnsi="Times New Roman" w:cs="Times New Roman"/>
          <w:sz w:val="28"/>
          <w:szCs w:val="28"/>
        </w:rPr>
        <w:t xml:space="preserve"> ОРКСЭ </w:t>
      </w:r>
      <w:proofErr w:type="spellStart"/>
      <w:r w:rsidRPr="00536EFE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536EFE">
        <w:rPr>
          <w:rFonts w:ascii="Times New Roman" w:hAnsi="Times New Roman" w:cs="Times New Roman"/>
          <w:sz w:val="28"/>
          <w:szCs w:val="28"/>
        </w:rPr>
        <w:t>:</w:t>
      </w:r>
    </w:p>
    <w:p w:rsidR="00536EFE" w:rsidRDefault="00536EFE" w:rsidP="00536E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EFE">
        <w:rPr>
          <w:rFonts w:ascii="Times New Roman" w:hAnsi="Times New Roman" w:cs="Times New Roman"/>
          <w:sz w:val="28"/>
          <w:szCs w:val="28"/>
          <w:lang w:val="ru-RU"/>
        </w:rPr>
        <w:t xml:space="preserve"> ●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36EFE" w:rsidRDefault="00536EFE" w:rsidP="00536E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EFE">
        <w:rPr>
          <w:rFonts w:ascii="Times New Roman" w:hAnsi="Times New Roman" w:cs="Times New Roman"/>
          <w:sz w:val="28"/>
          <w:szCs w:val="28"/>
          <w:lang w:val="ru-RU"/>
        </w:rPr>
        <w:t xml:space="preserve"> ● развитие представлений обучающихся о значении нравственных норм и ценностей в жизни личности, семьи, общества; ●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● развитие способностей обучающихся к общению в </w:t>
      </w:r>
      <w:proofErr w:type="spellStart"/>
      <w:r w:rsidRPr="00536EFE">
        <w:rPr>
          <w:rFonts w:ascii="Times New Roman" w:hAnsi="Times New Roman" w:cs="Times New Roman"/>
          <w:sz w:val="28"/>
          <w:szCs w:val="28"/>
          <w:lang w:val="ru-RU"/>
        </w:rPr>
        <w:t>полиэтничной</w:t>
      </w:r>
      <w:proofErr w:type="spellEnd"/>
      <w:r w:rsidRPr="00536EFE">
        <w:rPr>
          <w:rFonts w:ascii="Times New Roman" w:hAnsi="Times New Roman" w:cs="Times New Roman"/>
          <w:sz w:val="28"/>
          <w:szCs w:val="28"/>
          <w:lang w:val="ru-RU"/>
        </w:rPr>
        <w:t xml:space="preserve">, разно мировоззренческой и многоконфессиональной среде на основе взаимного уважения и диалога. </w:t>
      </w:r>
    </w:p>
    <w:p w:rsidR="00574F0B" w:rsidRDefault="00536EFE" w:rsidP="00536E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EFE">
        <w:rPr>
          <w:rFonts w:ascii="Times New Roman" w:hAnsi="Times New Roman" w:cs="Times New Roman"/>
          <w:sz w:val="28"/>
          <w:szCs w:val="28"/>
          <w:lang w:val="ru-RU"/>
        </w:rPr>
        <w:t>ОРКСЭ изучается в 4 классе, один час в неделю (34 часа) в соответствии с заявлениями родителей (законных представителей) о выборе модуля для изучения их ребёнком.</w:t>
      </w:r>
    </w:p>
    <w:p w:rsidR="00536EFE" w:rsidRDefault="00536EFE" w:rsidP="00536EF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обучении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ОРКСЭ </w:t>
      </w:r>
      <w:r>
        <w:rPr>
          <w:rFonts w:ascii="Times New Roman" w:hAnsi="Times New Roman"/>
          <w:color w:val="000000"/>
          <w:sz w:val="28"/>
          <w:lang w:val="ru-RU"/>
        </w:rPr>
        <w:t>используются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чебники, </w:t>
      </w:r>
      <w:r w:rsidRPr="0016732F">
        <w:rPr>
          <w:rFonts w:ascii="Times New Roman" w:hAnsi="Times New Roman"/>
          <w:color w:val="000000"/>
          <w:sz w:val="28"/>
          <w:lang w:val="ru-RU"/>
        </w:rPr>
        <w:t>обеспеч</w:t>
      </w:r>
      <w:r>
        <w:rPr>
          <w:rFonts w:ascii="Times New Roman" w:hAnsi="Times New Roman"/>
          <w:color w:val="000000"/>
          <w:sz w:val="28"/>
          <w:lang w:val="ru-RU"/>
        </w:rPr>
        <w:t>ивающие</w:t>
      </w:r>
      <w:r w:rsidRPr="0016732F">
        <w:rPr>
          <w:rFonts w:ascii="Times New Roman" w:hAnsi="Times New Roman"/>
          <w:color w:val="000000"/>
          <w:sz w:val="28"/>
          <w:lang w:val="ru-RU"/>
        </w:rPr>
        <w:t xml:space="preserve"> достижение личностных, </w:t>
      </w:r>
      <w:proofErr w:type="spellStart"/>
      <w:r w:rsidRPr="001673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732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 в соответствии с требованиями Федерального государственного обра</w:t>
      </w:r>
      <w:r>
        <w:rPr>
          <w:rFonts w:ascii="Times New Roman" w:hAnsi="Times New Roman"/>
          <w:color w:val="000000"/>
          <w:sz w:val="28"/>
          <w:lang w:val="ru-RU"/>
        </w:rPr>
        <w:t>зовательного стандарта начального</w:t>
      </w:r>
      <w:r w:rsidRPr="0016732F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Учебники включены в Федеральный перечень учебников, рекомендованных Минис</w:t>
      </w:r>
      <w:r>
        <w:rPr>
          <w:rFonts w:ascii="Times New Roman" w:hAnsi="Times New Roman"/>
          <w:color w:val="000000"/>
          <w:sz w:val="28"/>
          <w:lang w:val="ru-RU"/>
        </w:rPr>
        <w:t>терством образования и науки РФ (</w:t>
      </w:r>
      <w:r w:rsidRPr="0016732F"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 w:rsidRPr="0016732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6732F">
        <w:rPr>
          <w:rFonts w:ascii="Times New Roman" w:hAnsi="Times New Roman"/>
          <w:color w:val="000000"/>
          <w:sz w:val="28"/>
          <w:lang w:val="ru-RU"/>
        </w:rPr>
        <w:t xml:space="preserve"> России от 21.09.2022</w:t>
      </w:r>
      <w:r>
        <w:rPr>
          <w:rFonts w:ascii="Times New Roman" w:hAnsi="Times New Roman"/>
          <w:color w:val="000000"/>
          <w:sz w:val="28"/>
          <w:lang w:val="ru-RU"/>
        </w:rPr>
        <w:t xml:space="preserve"> № </w:t>
      </w:r>
      <w:r w:rsidRPr="0016732F">
        <w:rPr>
          <w:rFonts w:ascii="Times New Roman" w:hAnsi="Times New Roman"/>
          <w:color w:val="000000"/>
          <w:sz w:val="28"/>
          <w:lang w:val="ru-RU"/>
        </w:rPr>
        <w:t>858</w:t>
      </w:r>
      <w:r>
        <w:rPr>
          <w:rFonts w:ascii="Times New Roman" w:hAnsi="Times New Roman"/>
          <w:color w:val="000000"/>
          <w:sz w:val="28"/>
          <w:lang w:val="ru-RU"/>
        </w:rPr>
        <w:t>):</w:t>
      </w:r>
    </w:p>
    <w:p w:rsidR="00536EFE" w:rsidRPr="00536EFE" w:rsidRDefault="00536EFE" w:rsidP="00536EFE">
      <w:pPr>
        <w:spacing w:after="0"/>
        <w:ind w:firstLine="6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proofErr w:type="spellStart"/>
      <w:r w:rsidRPr="00536EF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>Шемшурина</w:t>
      </w:r>
      <w:proofErr w:type="spellEnd"/>
      <w:r w:rsidRPr="00536EF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А. И. Основы религиозных культур и светской этики. Основы светской этики. </w:t>
      </w:r>
      <w:r w:rsidRPr="00536EF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4 класс. – М.: Просвещение, 2021</w:t>
      </w:r>
    </w:p>
    <w:p w:rsidR="00536EFE" w:rsidRPr="00536EFE" w:rsidRDefault="00536EFE" w:rsidP="00536EF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36EFE" w:rsidRPr="00536EFE" w:rsidRDefault="00536EFE" w:rsidP="00536E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EF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Васильева О.Ю. О</w:t>
      </w:r>
      <w:r w:rsidRPr="00536EFE">
        <w:rPr>
          <w:rFonts w:ascii="Times New Roman" w:hAnsi="Times New Roman"/>
          <w:color w:val="000000"/>
          <w:sz w:val="28"/>
          <w:szCs w:val="28"/>
          <w:lang w:val="ru-RU" w:eastAsia="ru-RU"/>
        </w:rPr>
        <w:t>сновы религиоз</w:t>
      </w:r>
      <w:r w:rsidRPr="00536EFE">
        <w:rPr>
          <w:rFonts w:ascii="Times New Roman" w:hAnsi="Times New Roman"/>
          <w:color w:val="000000"/>
          <w:sz w:val="28"/>
          <w:szCs w:val="28"/>
          <w:lang w:val="ru-RU" w:eastAsia="ru-RU"/>
        </w:rPr>
        <w:t>ных культур и светской этики: О</w:t>
      </w:r>
      <w:r w:rsidRPr="00536EF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сновы православной культуры: учебник для 4 класса </w:t>
      </w:r>
      <w:proofErr w:type="gramStart"/>
      <w:r w:rsidRPr="00536EFE">
        <w:rPr>
          <w:rFonts w:ascii="Times New Roman" w:hAnsi="Times New Roman"/>
          <w:color w:val="000000"/>
          <w:sz w:val="28"/>
          <w:szCs w:val="28"/>
          <w:lang w:val="ru-RU" w:eastAsia="ru-RU"/>
        </w:rPr>
        <w:t>М.</w:t>
      </w:r>
      <w:r w:rsidRPr="00536EF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:</w:t>
      </w:r>
      <w:proofErr w:type="gramEnd"/>
      <w:r w:rsidRPr="00536EF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Просвещение,</w:t>
      </w:r>
      <w:r w:rsidRPr="00536EFE">
        <w:rPr>
          <w:rFonts w:ascii="Times New Roman" w:hAnsi="Times New Roman"/>
          <w:color w:val="000000"/>
          <w:sz w:val="28"/>
          <w:szCs w:val="28"/>
          <w:lang w:val="ru-RU" w:eastAsia="ru-RU"/>
        </w:rPr>
        <w:t>, 2023.</w:t>
      </w:r>
    </w:p>
    <w:sectPr w:rsidR="00536EFE" w:rsidRPr="0053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E"/>
    <w:rsid w:val="00536EFE"/>
    <w:rsid w:val="005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1002"/>
  <w15:chartTrackingRefBased/>
  <w15:docId w15:val="{14CD3DBF-7308-44D5-8DEB-8D3D60A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F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СОШ-№40</dc:creator>
  <cp:keywords/>
  <dc:description/>
  <cp:lastModifiedBy>СОШ-№40</cp:lastModifiedBy>
  <cp:revision>2</cp:revision>
  <dcterms:created xsi:type="dcterms:W3CDTF">2024-11-12T11:03:00Z</dcterms:created>
  <dcterms:modified xsi:type="dcterms:W3CDTF">2024-11-12T11:11:00Z</dcterms:modified>
</cp:coreProperties>
</file>