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0C02" w:rsidRPr="0012608D" w:rsidRDefault="00B648C0">
      <w:pPr>
        <w:rPr>
          <w:lang w:val="ru-RU"/>
        </w:rPr>
        <w:sectPr w:rsidR="00A50C02" w:rsidRPr="0012608D">
          <w:pgSz w:w="11906" w:h="16383"/>
          <w:pgMar w:top="1134" w:right="850" w:bottom="1134" w:left="1701" w:header="720" w:footer="720" w:gutter="0"/>
          <w:cols w:space="720"/>
        </w:sectPr>
      </w:pPr>
      <w:bookmarkStart w:id="0" w:name="block-43632573"/>
      <w:r>
        <w:rPr>
          <w:noProof/>
          <w:lang w:val="ru-RU" w:eastAsia="ru-RU"/>
        </w:rPr>
        <w:drawing>
          <wp:inline distT="0" distB="0" distL="0" distR="0">
            <wp:extent cx="5940425" cy="8168005"/>
            <wp:effectExtent l="0" t="0" r="0" b="0"/>
            <wp:docPr id="41691741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940425" cy="8168005"/>
                    </a:xfrm>
                    <a:prstGeom prst="rect">
                      <a:avLst/>
                    </a:prstGeom>
                    <a:noFill/>
                    <a:ln>
                      <a:noFill/>
                    </a:ln>
                  </pic:spPr>
                </pic:pic>
              </a:graphicData>
            </a:graphic>
          </wp:inline>
        </w:drawing>
      </w:r>
    </w:p>
    <w:p w:rsidR="00A50C02" w:rsidRPr="0012608D" w:rsidRDefault="00D60FB6">
      <w:pPr>
        <w:spacing w:after="0" w:line="264" w:lineRule="auto"/>
        <w:ind w:left="120"/>
        <w:jc w:val="both"/>
        <w:rPr>
          <w:lang w:val="ru-RU"/>
        </w:rPr>
      </w:pPr>
      <w:bookmarkStart w:id="1" w:name="block-43632569"/>
      <w:bookmarkEnd w:id="0"/>
      <w:r w:rsidRPr="0012608D">
        <w:rPr>
          <w:rFonts w:ascii="Times New Roman" w:hAnsi="Times New Roman"/>
          <w:b/>
          <w:color w:val="000000"/>
          <w:sz w:val="28"/>
          <w:lang w:val="ru-RU"/>
        </w:rPr>
        <w:lastRenderedPageBreak/>
        <w:t>ПОЯСНИТЕЛЬНАЯ ЗАПИСКА</w:t>
      </w:r>
    </w:p>
    <w:p w:rsidR="00A50C02" w:rsidRPr="0012608D" w:rsidRDefault="00A50C02">
      <w:pPr>
        <w:spacing w:after="0" w:line="264" w:lineRule="auto"/>
        <w:ind w:left="120"/>
        <w:jc w:val="both"/>
        <w:rPr>
          <w:lang w:val="ru-RU"/>
        </w:rPr>
      </w:pP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A50C02" w:rsidRDefault="00D60FB6">
      <w:pPr>
        <w:spacing w:after="0" w:line="264" w:lineRule="auto"/>
        <w:ind w:firstLine="600"/>
        <w:jc w:val="both"/>
      </w:pPr>
      <w:proofErr w:type="spellStart"/>
      <w:r>
        <w:rPr>
          <w:rFonts w:ascii="Times New Roman" w:hAnsi="Times New Roman"/>
          <w:color w:val="000000"/>
          <w:sz w:val="28"/>
        </w:rPr>
        <w:t>Программапофизикевключает</w:t>
      </w:r>
      <w:proofErr w:type="spellEnd"/>
      <w:r>
        <w:rPr>
          <w:rFonts w:ascii="Times New Roman" w:hAnsi="Times New Roman"/>
          <w:color w:val="000000"/>
          <w:sz w:val="28"/>
        </w:rPr>
        <w:t>:</w:t>
      </w:r>
    </w:p>
    <w:p w:rsidR="00A50C02" w:rsidRPr="0012608D" w:rsidRDefault="00D60FB6">
      <w:pPr>
        <w:numPr>
          <w:ilvl w:val="0"/>
          <w:numId w:val="1"/>
        </w:numPr>
        <w:spacing w:after="0" w:line="264" w:lineRule="auto"/>
        <w:jc w:val="both"/>
        <w:rPr>
          <w:lang w:val="ru-RU"/>
        </w:rPr>
      </w:pPr>
      <w:r w:rsidRPr="0012608D">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A50C02" w:rsidRPr="0012608D" w:rsidRDefault="00D60FB6">
      <w:pPr>
        <w:numPr>
          <w:ilvl w:val="0"/>
          <w:numId w:val="1"/>
        </w:numPr>
        <w:spacing w:after="0" w:line="264" w:lineRule="auto"/>
        <w:jc w:val="both"/>
        <w:rPr>
          <w:lang w:val="ru-RU"/>
        </w:rPr>
      </w:pPr>
      <w:r w:rsidRPr="0012608D">
        <w:rPr>
          <w:rFonts w:ascii="Times New Roman" w:hAnsi="Times New Roman"/>
          <w:color w:val="000000"/>
          <w:sz w:val="28"/>
          <w:lang w:val="ru-RU"/>
        </w:rPr>
        <w:t>содержание учебного предмета «Физика» по годам обучения.</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A50C02" w:rsidRPr="0012608D" w:rsidRDefault="00D60FB6">
      <w:pPr>
        <w:spacing w:after="0" w:line="264" w:lineRule="auto"/>
        <w:ind w:firstLine="600"/>
        <w:jc w:val="both"/>
        <w:rPr>
          <w:lang w:val="ru-RU"/>
        </w:rPr>
      </w:pPr>
      <w:r w:rsidRPr="0012608D">
        <w:rPr>
          <w:rFonts w:ascii="Times New Roman" w:hAnsi="Times New Roman"/>
          <w:i/>
          <w:color w:val="000000"/>
          <w:sz w:val="28"/>
          <w:lang w:val="ru-RU"/>
        </w:rPr>
        <w:lastRenderedPageBreak/>
        <w:t>Идея целостности</w:t>
      </w:r>
      <w:r w:rsidRPr="0012608D">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A50C02" w:rsidRPr="0012608D" w:rsidRDefault="00D60FB6">
      <w:pPr>
        <w:spacing w:after="0" w:line="264" w:lineRule="auto"/>
        <w:ind w:firstLine="600"/>
        <w:jc w:val="both"/>
        <w:rPr>
          <w:lang w:val="ru-RU"/>
        </w:rPr>
      </w:pPr>
      <w:r w:rsidRPr="0012608D">
        <w:rPr>
          <w:rFonts w:ascii="Times New Roman" w:hAnsi="Times New Roman"/>
          <w:i/>
          <w:color w:val="000000"/>
          <w:sz w:val="28"/>
          <w:lang w:val="ru-RU"/>
        </w:rPr>
        <w:t>Идея генерализации</w:t>
      </w:r>
      <w:r w:rsidRPr="0012608D">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A50C02" w:rsidRPr="0012608D" w:rsidRDefault="00D60FB6">
      <w:pPr>
        <w:spacing w:after="0" w:line="264" w:lineRule="auto"/>
        <w:ind w:firstLine="600"/>
        <w:jc w:val="both"/>
        <w:rPr>
          <w:lang w:val="ru-RU"/>
        </w:rPr>
      </w:pPr>
      <w:r w:rsidRPr="0012608D">
        <w:rPr>
          <w:rFonts w:ascii="Times New Roman" w:hAnsi="Times New Roman"/>
          <w:i/>
          <w:color w:val="000000"/>
          <w:sz w:val="28"/>
          <w:lang w:val="ru-RU"/>
        </w:rPr>
        <w:t xml:space="preserve">Идея </w:t>
      </w:r>
      <w:proofErr w:type="spellStart"/>
      <w:r w:rsidRPr="0012608D">
        <w:rPr>
          <w:rFonts w:ascii="Times New Roman" w:hAnsi="Times New Roman"/>
          <w:i/>
          <w:color w:val="000000"/>
          <w:sz w:val="28"/>
          <w:lang w:val="ru-RU"/>
        </w:rPr>
        <w:t>гуманитаризации</w:t>
      </w:r>
      <w:proofErr w:type="spellEnd"/>
      <w:r w:rsidRPr="0012608D">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A50C02" w:rsidRPr="0012608D" w:rsidRDefault="00D60FB6">
      <w:pPr>
        <w:spacing w:after="0" w:line="264" w:lineRule="auto"/>
        <w:ind w:firstLine="600"/>
        <w:jc w:val="both"/>
        <w:rPr>
          <w:lang w:val="ru-RU"/>
        </w:rPr>
      </w:pPr>
      <w:r w:rsidRPr="0012608D">
        <w:rPr>
          <w:rFonts w:ascii="Times New Roman" w:hAnsi="Times New Roman"/>
          <w:i/>
          <w:color w:val="000000"/>
          <w:sz w:val="28"/>
          <w:lang w:val="ru-RU"/>
        </w:rPr>
        <w:t>Идея прикладной направленности</w:t>
      </w:r>
      <w:r w:rsidRPr="0012608D">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A50C02" w:rsidRPr="0012608D" w:rsidRDefault="00D60FB6">
      <w:pPr>
        <w:spacing w:after="0" w:line="264" w:lineRule="auto"/>
        <w:ind w:firstLine="600"/>
        <w:jc w:val="both"/>
        <w:rPr>
          <w:lang w:val="ru-RU"/>
        </w:rPr>
      </w:pPr>
      <w:r w:rsidRPr="0012608D">
        <w:rPr>
          <w:rFonts w:ascii="Times New Roman" w:hAnsi="Times New Roman"/>
          <w:i/>
          <w:color w:val="000000"/>
          <w:sz w:val="28"/>
          <w:lang w:val="ru-RU"/>
        </w:rPr>
        <w:t>Идея экологизации</w:t>
      </w:r>
      <w:r w:rsidRPr="0012608D">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12608D">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 xml:space="preserve">Основными целями изучения физики в общем образовании являются: </w:t>
      </w:r>
    </w:p>
    <w:p w:rsidR="00A50C02" w:rsidRPr="0012608D" w:rsidRDefault="00D60FB6">
      <w:pPr>
        <w:numPr>
          <w:ilvl w:val="0"/>
          <w:numId w:val="2"/>
        </w:numPr>
        <w:spacing w:after="0" w:line="264" w:lineRule="auto"/>
        <w:jc w:val="both"/>
        <w:rPr>
          <w:lang w:val="ru-RU"/>
        </w:rPr>
      </w:pPr>
      <w:r w:rsidRPr="0012608D">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A50C02" w:rsidRPr="0012608D" w:rsidRDefault="00D60FB6">
      <w:pPr>
        <w:numPr>
          <w:ilvl w:val="0"/>
          <w:numId w:val="2"/>
        </w:numPr>
        <w:spacing w:after="0" w:line="264" w:lineRule="auto"/>
        <w:jc w:val="both"/>
        <w:rPr>
          <w:lang w:val="ru-RU"/>
        </w:rPr>
      </w:pPr>
      <w:r w:rsidRPr="0012608D">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A50C02" w:rsidRPr="0012608D" w:rsidRDefault="00D60FB6">
      <w:pPr>
        <w:numPr>
          <w:ilvl w:val="0"/>
          <w:numId w:val="2"/>
        </w:numPr>
        <w:spacing w:after="0" w:line="264" w:lineRule="auto"/>
        <w:jc w:val="both"/>
        <w:rPr>
          <w:lang w:val="ru-RU"/>
        </w:rPr>
      </w:pPr>
      <w:r w:rsidRPr="0012608D">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A50C02" w:rsidRPr="0012608D" w:rsidRDefault="00D60FB6">
      <w:pPr>
        <w:numPr>
          <w:ilvl w:val="0"/>
          <w:numId w:val="2"/>
        </w:numPr>
        <w:spacing w:after="0" w:line="264" w:lineRule="auto"/>
        <w:jc w:val="both"/>
        <w:rPr>
          <w:lang w:val="ru-RU"/>
        </w:rPr>
      </w:pPr>
      <w:r w:rsidRPr="0012608D">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A50C02" w:rsidRPr="0012608D" w:rsidRDefault="00D60FB6">
      <w:pPr>
        <w:numPr>
          <w:ilvl w:val="0"/>
          <w:numId w:val="2"/>
        </w:numPr>
        <w:spacing w:after="0" w:line="264" w:lineRule="auto"/>
        <w:jc w:val="both"/>
        <w:rPr>
          <w:lang w:val="ru-RU"/>
        </w:rPr>
      </w:pPr>
      <w:r w:rsidRPr="0012608D">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A50C02" w:rsidRPr="0012608D" w:rsidRDefault="00D60FB6">
      <w:pPr>
        <w:numPr>
          <w:ilvl w:val="0"/>
          <w:numId w:val="3"/>
        </w:numPr>
        <w:spacing w:after="0" w:line="264" w:lineRule="auto"/>
        <w:jc w:val="both"/>
        <w:rPr>
          <w:lang w:val="ru-RU"/>
        </w:rPr>
      </w:pPr>
      <w:r w:rsidRPr="0012608D">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A50C02" w:rsidRPr="0012608D" w:rsidRDefault="00D60FB6">
      <w:pPr>
        <w:numPr>
          <w:ilvl w:val="0"/>
          <w:numId w:val="3"/>
        </w:numPr>
        <w:spacing w:after="0" w:line="264" w:lineRule="auto"/>
        <w:jc w:val="both"/>
        <w:rPr>
          <w:lang w:val="ru-RU"/>
        </w:rPr>
      </w:pPr>
      <w:r w:rsidRPr="0012608D">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A50C02" w:rsidRPr="0012608D" w:rsidRDefault="00D60FB6">
      <w:pPr>
        <w:numPr>
          <w:ilvl w:val="0"/>
          <w:numId w:val="3"/>
        </w:numPr>
        <w:spacing w:after="0" w:line="264" w:lineRule="auto"/>
        <w:jc w:val="both"/>
        <w:rPr>
          <w:lang w:val="ru-RU"/>
        </w:rPr>
      </w:pPr>
      <w:r w:rsidRPr="0012608D">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A50C02" w:rsidRPr="0012608D" w:rsidRDefault="00D60FB6">
      <w:pPr>
        <w:numPr>
          <w:ilvl w:val="0"/>
          <w:numId w:val="3"/>
        </w:numPr>
        <w:spacing w:after="0" w:line="264" w:lineRule="auto"/>
        <w:jc w:val="both"/>
        <w:rPr>
          <w:lang w:val="ru-RU"/>
        </w:rPr>
      </w:pPr>
      <w:r w:rsidRPr="0012608D">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A50C02" w:rsidRPr="0012608D" w:rsidRDefault="00D60FB6">
      <w:pPr>
        <w:numPr>
          <w:ilvl w:val="0"/>
          <w:numId w:val="3"/>
        </w:numPr>
        <w:spacing w:after="0" w:line="264" w:lineRule="auto"/>
        <w:jc w:val="both"/>
        <w:rPr>
          <w:lang w:val="ru-RU"/>
        </w:rPr>
      </w:pPr>
      <w:r w:rsidRPr="0012608D">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A50C02" w:rsidRPr="0012608D" w:rsidRDefault="00D60FB6">
      <w:pPr>
        <w:numPr>
          <w:ilvl w:val="0"/>
          <w:numId w:val="3"/>
        </w:numPr>
        <w:spacing w:after="0" w:line="264" w:lineRule="auto"/>
        <w:jc w:val="both"/>
        <w:rPr>
          <w:lang w:val="ru-RU"/>
        </w:rPr>
      </w:pPr>
      <w:r w:rsidRPr="0012608D">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A50C02" w:rsidRPr="0012608D" w:rsidRDefault="00D60FB6">
      <w:pPr>
        <w:spacing w:after="0" w:line="264" w:lineRule="auto"/>
        <w:ind w:firstLine="600"/>
        <w:jc w:val="both"/>
        <w:rPr>
          <w:lang w:val="ru-RU"/>
        </w:rPr>
      </w:pPr>
      <w:bookmarkStart w:id="2" w:name="490f2411-5974-435e-ac25-4fd30bd3d382"/>
      <w:r w:rsidRPr="0012608D">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2"/>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A50C02" w:rsidRPr="0012608D" w:rsidRDefault="00A50C02">
      <w:pPr>
        <w:rPr>
          <w:lang w:val="ru-RU"/>
        </w:rPr>
        <w:sectPr w:rsidR="00A50C02" w:rsidRPr="0012608D">
          <w:pgSz w:w="11906" w:h="16383"/>
          <w:pgMar w:top="1134" w:right="850" w:bottom="1134" w:left="1701" w:header="720" w:footer="720" w:gutter="0"/>
          <w:cols w:space="720"/>
        </w:sectPr>
      </w:pPr>
    </w:p>
    <w:p w:rsidR="00A50C02" w:rsidRPr="0012608D" w:rsidRDefault="00D60FB6">
      <w:pPr>
        <w:spacing w:after="0" w:line="264" w:lineRule="auto"/>
        <w:ind w:left="120"/>
        <w:jc w:val="both"/>
        <w:rPr>
          <w:lang w:val="ru-RU"/>
        </w:rPr>
      </w:pPr>
      <w:bookmarkStart w:id="3" w:name="_Toc124426195"/>
      <w:bookmarkStart w:id="4" w:name="block-43632570"/>
      <w:bookmarkEnd w:id="1"/>
      <w:bookmarkEnd w:id="3"/>
      <w:r w:rsidRPr="0012608D">
        <w:rPr>
          <w:rFonts w:ascii="Times New Roman" w:hAnsi="Times New Roman"/>
          <w:b/>
          <w:color w:val="000000"/>
          <w:sz w:val="28"/>
          <w:lang w:val="ru-RU"/>
        </w:rPr>
        <w:lastRenderedPageBreak/>
        <w:t xml:space="preserve">СОДЕРЖАНИЕ ОБУЧЕНИЯ </w:t>
      </w:r>
    </w:p>
    <w:p w:rsidR="00A50C02" w:rsidRPr="0012608D" w:rsidRDefault="00A50C02">
      <w:pPr>
        <w:spacing w:after="0" w:line="264" w:lineRule="auto"/>
        <w:ind w:left="120"/>
        <w:jc w:val="both"/>
        <w:rPr>
          <w:lang w:val="ru-RU"/>
        </w:rPr>
      </w:pPr>
    </w:p>
    <w:p w:rsidR="00A50C02" w:rsidRPr="0012608D" w:rsidRDefault="00A50C02">
      <w:pPr>
        <w:spacing w:after="0" w:line="264" w:lineRule="auto"/>
        <w:ind w:left="120"/>
        <w:jc w:val="both"/>
        <w:rPr>
          <w:lang w:val="ru-RU"/>
        </w:rPr>
      </w:pPr>
    </w:p>
    <w:p w:rsidR="00A50C02" w:rsidRPr="0012608D" w:rsidRDefault="00D60FB6">
      <w:pPr>
        <w:spacing w:after="0" w:line="264" w:lineRule="auto"/>
        <w:ind w:left="120"/>
        <w:jc w:val="both"/>
        <w:rPr>
          <w:lang w:val="ru-RU"/>
        </w:rPr>
      </w:pPr>
      <w:r w:rsidRPr="0012608D">
        <w:rPr>
          <w:rFonts w:ascii="Times New Roman" w:hAnsi="Times New Roman"/>
          <w:b/>
          <w:color w:val="000000"/>
          <w:sz w:val="28"/>
          <w:lang w:val="ru-RU"/>
        </w:rPr>
        <w:t>11 КЛАСС</w:t>
      </w:r>
    </w:p>
    <w:p w:rsidR="00A50C02" w:rsidRPr="0012608D" w:rsidRDefault="00A50C02">
      <w:pPr>
        <w:spacing w:after="0" w:line="264" w:lineRule="auto"/>
        <w:ind w:left="120"/>
        <w:jc w:val="both"/>
        <w:rPr>
          <w:lang w:val="ru-RU"/>
        </w:rPr>
      </w:pPr>
    </w:p>
    <w:p w:rsidR="00A50C02" w:rsidRPr="0012608D" w:rsidRDefault="00D60FB6">
      <w:pPr>
        <w:spacing w:after="0" w:line="264" w:lineRule="auto"/>
        <w:ind w:left="120"/>
        <w:jc w:val="both"/>
        <w:rPr>
          <w:lang w:val="ru-RU"/>
        </w:rPr>
      </w:pPr>
      <w:r w:rsidRPr="0012608D">
        <w:rPr>
          <w:rFonts w:ascii="Times New Roman" w:hAnsi="Times New Roman"/>
          <w:b/>
          <w:color w:val="000000"/>
          <w:sz w:val="28"/>
          <w:lang w:val="ru-RU"/>
        </w:rPr>
        <w:t xml:space="preserve">Раздел </w:t>
      </w:r>
      <w:r w:rsidR="0012608D">
        <w:rPr>
          <w:rFonts w:ascii="Times New Roman" w:hAnsi="Times New Roman"/>
          <w:b/>
          <w:color w:val="000000"/>
          <w:sz w:val="28"/>
          <w:lang w:val="ru-RU"/>
        </w:rPr>
        <w:t>1</w:t>
      </w:r>
      <w:r w:rsidRPr="0012608D">
        <w:rPr>
          <w:rFonts w:ascii="Times New Roman" w:hAnsi="Times New Roman"/>
          <w:b/>
          <w:color w:val="000000"/>
          <w:sz w:val="28"/>
          <w:lang w:val="ru-RU"/>
        </w:rPr>
        <w:t>. Электродинамика</w:t>
      </w:r>
    </w:p>
    <w:p w:rsidR="00A50C02" w:rsidRPr="0012608D" w:rsidRDefault="00D60FB6">
      <w:pPr>
        <w:spacing w:after="0" w:line="264" w:lineRule="auto"/>
        <w:ind w:firstLine="600"/>
        <w:jc w:val="both"/>
        <w:rPr>
          <w:lang w:val="ru-RU"/>
        </w:rPr>
      </w:pPr>
      <w:r w:rsidRPr="0012608D">
        <w:rPr>
          <w:rFonts w:ascii="Times New Roman" w:hAnsi="Times New Roman"/>
          <w:b/>
          <w:i/>
          <w:color w:val="000000"/>
          <w:sz w:val="28"/>
          <w:lang w:val="ru-RU"/>
        </w:rPr>
        <w:t xml:space="preserve">Тема </w:t>
      </w:r>
      <w:r w:rsidR="0012608D">
        <w:rPr>
          <w:rFonts w:ascii="Times New Roman" w:hAnsi="Times New Roman"/>
          <w:b/>
          <w:i/>
          <w:color w:val="000000"/>
          <w:sz w:val="28"/>
          <w:lang w:val="ru-RU"/>
        </w:rPr>
        <w:t>1</w:t>
      </w:r>
      <w:r w:rsidRPr="0012608D">
        <w:rPr>
          <w:rFonts w:ascii="Times New Roman" w:hAnsi="Times New Roman"/>
          <w:b/>
          <w:i/>
          <w:color w:val="000000"/>
          <w:sz w:val="28"/>
          <w:lang w:val="ru-RU"/>
        </w:rPr>
        <w:t>. Магнитное поле. Электромагнитная индукция</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Сила Ампера, её модуль и направление.</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Правило Ленца.</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 xml:space="preserve">Индуктивность. Явление самоиндукции. Электродвижущая сила самоиндукции. </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Энергия магнитного поля катушки с током.</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Электромагнитное поле.</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A50C02" w:rsidRPr="0012608D" w:rsidRDefault="00D60FB6">
      <w:pPr>
        <w:spacing w:after="0" w:line="264" w:lineRule="auto"/>
        <w:ind w:firstLine="600"/>
        <w:jc w:val="both"/>
        <w:rPr>
          <w:lang w:val="ru-RU"/>
        </w:rPr>
      </w:pPr>
      <w:r w:rsidRPr="0012608D">
        <w:rPr>
          <w:rFonts w:ascii="Times New Roman" w:hAnsi="Times New Roman"/>
          <w:i/>
          <w:color w:val="000000"/>
          <w:sz w:val="28"/>
          <w:lang w:val="ru-RU"/>
        </w:rPr>
        <w:t>Демонстрации</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 xml:space="preserve">Опыт Эрстеда. </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 xml:space="preserve">Отклонение электронного пучка магнитным полем. </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Линии индукции магнитного поля.</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Взаимодействие двух проводников с током.</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Сила Ампера.</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Действие силы Лоренца на ионы электролита.</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 xml:space="preserve">Явление электромагнитной индукции. </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Правило Ленца.</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lastRenderedPageBreak/>
        <w:t>Зависимость электродвижущей силы индукции от скорости изменения магнитного потока.</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Явление самоиндукции.</w:t>
      </w:r>
    </w:p>
    <w:p w:rsidR="00A50C02" w:rsidRPr="0012608D" w:rsidRDefault="00D60FB6">
      <w:pPr>
        <w:spacing w:after="0" w:line="264" w:lineRule="auto"/>
        <w:ind w:firstLine="600"/>
        <w:jc w:val="both"/>
        <w:rPr>
          <w:lang w:val="ru-RU"/>
        </w:rPr>
      </w:pPr>
      <w:r w:rsidRPr="0012608D">
        <w:rPr>
          <w:rFonts w:ascii="Times New Roman" w:hAnsi="Times New Roman"/>
          <w:i/>
          <w:color w:val="000000"/>
          <w:sz w:val="28"/>
          <w:lang w:val="ru-RU"/>
        </w:rPr>
        <w:t>Ученический эксперимент, лабораторные работы</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Изучение магнитного поля катушки с током.</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Исследование действия постоянного магнита на рамку с током.</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Исследование явления электромагнитной индукции.</w:t>
      </w:r>
    </w:p>
    <w:p w:rsidR="00A50C02" w:rsidRPr="0012608D" w:rsidRDefault="00A50C02">
      <w:pPr>
        <w:spacing w:after="0" w:line="264" w:lineRule="auto"/>
        <w:ind w:left="120"/>
        <w:jc w:val="both"/>
        <w:rPr>
          <w:lang w:val="ru-RU"/>
        </w:rPr>
      </w:pPr>
    </w:p>
    <w:p w:rsidR="00A50C02" w:rsidRPr="0012608D" w:rsidRDefault="00D60FB6">
      <w:pPr>
        <w:spacing w:after="0" w:line="264" w:lineRule="auto"/>
        <w:ind w:left="120"/>
        <w:jc w:val="both"/>
        <w:rPr>
          <w:lang w:val="ru-RU"/>
        </w:rPr>
      </w:pPr>
      <w:r w:rsidRPr="0012608D">
        <w:rPr>
          <w:rFonts w:ascii="Times New Roman" w:hAnsi="Times New Roman"/>
          <w:b/>
          <w:color w:val="000000"/>
          <w:sz w:val="28"/>
          <w:lang w:val="ru-RU"/>
        </w:rPr>
        <w:t xml:space="preserve">Раздел </w:t>
      </w:r>
      <w:r w:rsidR="0012608D">
        <w:rPr>
          <w:rFonts w:ascii="Times New Roman" w:hAnsi="Times New Roman"/>
          <w:b/>
          <w:color w:val="000000"/>
          <w:sz w:val="28"/>
          <w:lang w:val="ru-RU"/>
        </w:rPr>
        <w:t>2</w:t>
      </w:r>
      <w:r w:rsidRPr="0012608D">
        <w:rPr>
          <w:rFonts w:ascii="Times New Roman" w:hAnsi="Times New Roman"/>
          <w:b/>
          <w:color w:val="000000"/>
          <w:sz w:val="28"/>
          <w:lang w:val="ru-RU"/>
        </w:rPr>
        <w:t>. Колебания и волны</w:t>
      </w:r>
    </w:p>
    <w:p w:rsidR="00A50C02" w:rsidRPr="0012608D" w:rsidRDefault="00D60FB6">
      <w:pPr>
        <w:spacing w:after="0" w:line="264" w:lineRule="auto"/>
        <w:ind w:firstLine="600"/>
        <w:jc w:val="both"/>
        <w:rPr>
          <w:lang w:val="ru-RU"/>
        </w:rPr>
      </w:pPr>
      <w:r w:rsidRPr="0012608D">
        <w:rPr>
          <w:rFonts w:ascii="Times New Roman" w:hAnsi="Times New Roman"/>
          <w:b/>
          <w:i/>
          <w:color w:val="000000"/>
          <w:sz w:val="28"/>
          <w:lang w:val="ru-RU"/>
        </w:rPr>
        <w:t>Тема 1. Механические и электромагнитные колебания</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A50C02" w:rsidRPr="0012608D" w:rsidRDefault="00D60FB6">
      <w:pPr>
        <w:spacing w:after="0" w:line="264" w:lineRule="auto"/>
        <w:ind w:firstLine="600"/>
        <w:jc w:val="both"/>
        <w:rPr>
          <w:lang w:val="ru-RU"/>
        </w:rPr>
      </w:pPr>
      <w:r w:rsidRPr="0012608D">
        <w:rPr>
          <w:rFonts w:ascii="Times New Roman" w:hAnsi="Times New Roman"/>
          <w:i/>
          <w:color w:val="000000"/>
          <w:sz w:val="28"/>
          <w:lang w:val="ru-RU"/>
        </w:rPr>
        <w:t>Демонстрации</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Наблюдение затухающих колебаний.</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Исследование свойств вынужденных колебаний.</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 xml:space="preserve">Наблюдение резонанса. </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Свободные электромагнитные колебания.</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Модель линии электропередачи.</w:t>
      </w:r>
    </w:p>
    <w:p w:rsidR="00A50C02" w:rsidRPr="0012608D" w:rsidRDefault="00D60FB6">
      <w:pPr>
        <w:spacing w:after="0" w:line="264" w:lineRule="auto"/>
        <w:ind w:firstLine="600"/>
        <w:jc w:val="both"/>
        <w:rPr>
          <w:lang w:val="ru-RU"/>
        </w:rPr>
      </w:pPr>
      <w:r w:rsidRPr="0012608D">
        <w:rPr>
          <w:rFonts w:ascii="Times New Roman" w:hAnsi="Times New Roman"/>
          <w:i/>
          <w:color w:val="000000"/>
          <w:sz w:val="28"/>
          <w:lang w:val="ru-RU"/>
        </w:rPr>
        <w:lastRenderedPageBreak/>
        <w:t>Ученический эксперимент, лабораторные работы</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rsidR="00A50C02" w:rsidRPr="0012608D" w:rsidRDefault="00D60FB6">
      <w:pPr>
        <w:spacing w:after="0" w:line="264" w:lineRule="auto"/>
        <w:ind w:firstLine="600"/>
        <w:jc w:val="both"/>
        <w:rPr>
          <w:lang w:val="ru-RU"/>
        </w:rPr>
      </w:pPr>
      <w:r w:rsidRPr="0012608D">
        <w:rPr>
          <w:rFonts w:ascii="Times New Roman" w:hAnsi="Times New Roman"/>
          <w:b/>
          <w:i/>
          <w:color w:val="000000"/>
          <w:sz w:val="28"/>
          <w:lang w:val="ru-RU"/>
        </w:rPr>
        <w:t>Тема 2. Механические и электромагнитные волны</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Звук. Скорость звука. Громкость звука. Высота тона. Тембр звука.</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12608D">
        <w:rPr>
          <w:rFonts w:ascii="Times New Roman" w:hAnsi="Times New Roman"/>
          <w:color w:val="000000"/>
          <w:sz w:val="28"/>
          <w:lang w:val="ru-RU"/>
        </w:rPr>
        <w:t xml:space="preserve">, </w:t>
      </w:r>
      <w:r>
        <w:rPr>
          <w:rFonts w:ascii="Times New Roman" w:hAnsi="Times New Roman"/>
          <w:color w:val="000000"/>
          <w:sz w:val="28"/>
        </w:rPr>
        <w:t>B</w:t>
      </w:r>
      <w:r w:rsidRPr="0012608D">
        <w:rPr>
          <w:rFonts w:ascii="Times New Roman" w:hAnsi="Times New Roman"/>
          <w:color w:val="000000"/>
          <w:sz w:val="28"/>
          <w:lang w:val="ru-RU"/>
        </w:rPr>
        <w:t xml:space="preserve">, </w:t>
      </w:r>
      <w:r>
        <w:rPr>
          <w:rFonts w:ascii="Times New Roman" w:hAnsi="Times New Roman"/>
          <w:color w:val="000000"/>
          <w:sz w:val="28"/>
        </w:rPr>
        <w:t>V</w:t>
      </w:r>
      <w:r w:rsidRPr="0012608D">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Шкала электромагнитных волн. Применение электромагнитных волн в технике и быту.</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Принципы радиосвязи и телевидения. Радиолокация.</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Электромагнитное загрязнение окружающей среды.</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A50C02" w:rsidRPr="0012608D" w:rsidRDefault="00D60FB6">
      <w:pPr>
        <w:spacing w:after="0" w:line="264" w:lineRule="auto"/>
        <w:ind w:firstLine="600"/>
        <w:jc w:val="both"/>
        <w:rPr>
          <w:lang w:val="ru-RU"/>
        </w:rPr>
      </w:pPr>
      <w:r w:rsidRPr="0012608D">
        <w:rPr>
          <w:rFonts w:ascii="Times New Roman" w:hAnsi="Times New Roman"/>
          <w:i/>
          <w:color w:val="000000"/>
          <w:sz w:val="28"/>
          <w:lang w:val="ru-RU"/>
        </w:rPr>
        <w:t>Демонстрации</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Образование и распространение поперечных и продольных волн.</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Колеблющееся тело как источник звука.</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Наблюдение отражения и преломления механических волн.</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Наблюдение интерференции и дифракции механических волн.</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Звуковой резонанс.</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Наблюдение связи громкости звука и высоты тона с амплитудой и частотой колебаний.</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Исследование свойств электромагнитных волн: отражение, преломление, поляризация, дифракция, интерференция.</w:t>
      </w:r>
    </w:p>
    <w:p w:rsidR="00A50C02" w:rsidRPr="0012608D" w:rsidRDefault="00D60FB6">
      <w:pPr>
        <w:spacing w:after="0" w:line="264" w:lineRule="auto"/>
        <w:ind w:firstLine="600"/>
        <w:jc w:val="both"/>
        <w:rPr>
          <w:lang w:val="ru-RU"/>
        </w:rPr>
      </w:pPr>
      <w:r w:rsidRPr="0012608D">
        <w:rPr>
          <w:rFonts w:ascii="Times New Roman" w:hAnsi="Times New Roman"/>
          <w:b/>
          <w:i/>
          <w:color w:val="000000"/>
          <w:sz w:val="28"/>
          <w:lang w:val="ru-RU"/>
        </w:rPr>
        <w:t>Тема 3. Оптика</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lastRenderedPageBreak/>
        <w:t>Дисперсия света. Сложный состав белого света. Цвет.</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Пределы применимости геометрической оптики.</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Поляризация света.</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A50C02" w:rsidRPr="0012608D" w:rsidRDefault="00D60FB6">
      <w:pPr>
        <w:spacing w:after="0" w:line="264" w:lineRule="auto"/>
        <w:ind w:firstLine="600"/>
        <w:jc w:val="both"/>
        <w:rPr>
          <w:lang w:val="ru-RU"/>
        </w:rPr>
      </w:pPr>
      <w:r w:rsidRPr="0012608D">
        <w:rPr>
          <w:rFonts w:ascii="Times New Roman" w:hAnsi="Times New Roman"/>
          <w:i/>
          <w:color w:val="000000"/>
          <w:sz w:val="28"/>
          <w:lang w:val="ru-RU"/>
        </w:rPr>
        <w:t>Демонстрации</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Прямолинейное распространение, отражение и преломление света. Оптические приборы.</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Полное внутреннее отражение. Модель световода.</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Исследование свойств изображений в линзах.</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Модели микроскопа, телескопа.</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Наблюдение интерференции света.</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Наблюдение дифракции света.</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 xml:space="preserve">Наблюдение дисперсии света. </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Получение спектра с помощью призмы.</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Получение спектра с помощью дифракционной решётки.</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Наблюдение поляризации света.</w:t>
      </w:r>
    </w:p>
    <w:p w:rsidR="00A50C02" w:rsidRPr="0012608D" w:rsidRDefault="00D60FB6">
      <w:pPr>
        <w:spacing w:after="0" w:line="264" w:lineRule="auto"/>
        <w:ind w:firstLine="600"/>
        <w:jc w:val="both"/>
        <w:rPr>
          <w:lang w:val="ru-RU"/>
        </w:rPr>
      </w:pPr>
      <w:r w:rsidRPr="0012608D">
        <w:rPr>
          <w:rFonts w:ascii="Times New Roman" w:hAnsi="Times New Roman"/>
          <w:i/>
          <w:color w:val="000000"/>
          <w:sz w:val="28"/>
          <w:lang w:val="ru-RU"/>
        </w:rPr>
        <w:t>Ученический эксперимент, лабораторные работы</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 xml:space="preserve">Измерение показателя преломления стекла. </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Исследование свойств изображений в линзах.</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Наблюдение дисперсии света.</w:t>
      </w:r>
    </w:p>
    <w:p w:rsidR="00A50C02" w:rsidRPr="0012608D" w:rsidRDefault="00A50C02">
      <w:pPr>
        <w:spacing w:after="0" w:line="264" w:lineRule="auto"/>
        <w:ind w:left="120"/>
        <w:jc w:val="both"/>
        <w:rPr>
          <w:lang w:val="ru-RU"/>
        </w:rPr>
      </w:pPr>
    </w:p>
    <w:p w:rsidR="00A50C02" w:rsidRPr="0012608D" w:rsidRDefault="00D60FB6">
      <w:pPr>
        <w:spacing w:after="0" w:line="264" w:lineRule="auto"/>
        <w:ind w:left="120"/>
        <w:jc w:val="both"/>
        <w:rPr>
          <w:lang w:val="ru-RU"/>
        </w:rPr>
      </w:pPr>
      <w:r w:rsidRPr="0012608D">
        <w:rPr>
          <w:rFonts w:ascii="Times New Roman" w:hAnsi="Times New Roman"/>
          <w:b/>
          <w:color w:val="000000"/>
          <w:sz w:val="28"/>
          <w:lang w:val="ru-RU"/>
        </w:rPr>
        <w:t xml:space="preserve">Раздел </w:t>
      </w:r>
      <w:r w:rsidR="0012608D">
        <w:rPr>
          <w:rFonts w:ascii="Times New Roman" w:hAnsi="Times New Roman"/>
          <w:b/>
          <w:color w:val="000000"/>
          <w:sz w:val="28"/>
          <w:lang w:val="ru-RU"/>
        </w:rPr>
        <w:t>3</w:t>
      </w:r>
      <w:r w:rsidRPr="0012608D">
        <w:rPr>
          <w:rFonts w:ascii="Times New Roman" w:hAnsi="Times New Roman"/>
          <w:b/>
          <w:color w:val="000000"/>
          <w:sz w:val="28"/>
          <w:lang w:val="ru-RU"/>
        </w:rPr>
        <w:t>. Основы специальной теории относительности</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Относительность одновременности. Замедление времени и сокращение длины.</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Энергия и импульс релятивистской частицы.</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lastRenderedPageBreak/>
        <w:t>Связь массы с энергией и импульсом релятивистской частицы. Энергия покоя.</w:t>
      </w:r>
    </w:p>
    <w:p w:rsidR="00A50C02" w:rsidRPr="0012608D" w:rsidRDefault="00A50C02">
      <w:pPr>
        <w:spacing w:after="0" w:line="264" w:lineRule="auto"/>
        <w:ind w:left="120"/>
        <w:jc w:val="both"/>
        <w:rPr>
          <w:lang w:val="ru-RU"/>
        </w:rPr>
      </w:pPr>
    </w:p>
    <w:p w:rsidR="00A50C02" w:rsidRPr="0012608D" w:rsidRDefault="00D60FB6">
      <w:pPr>
        <w:spacing w:after="0" w:line="264" w:lineRule="auto"/>
        <w:ind w:left="120"/>
        <w:jc w:val="both"/>
        <w:rPr>
          <w:lang w:val="ru-RU"/>
        </w:rPr>
      </w:pPr>
      <w:r w:rsidRPr="0012608D">
        <w:rPr>
          <w:rFonts w:ascii="Times New Roman" w:hAnsi="Times New Roman"/>
          <w:b/>
          <w:color w:val="000000"/>
          <w:sz w:val="28"/>
          <w:lang w:val="ru-RU"/>
        </w:rPr>
        <w:t xml:space="preserve">Раздел </w:t>
      </w:r>
      <w:r w:rsidR="0012608D">
        <w:rPr>
          <w:rFonts w:ascii="Times New Roman" w:hAnsi="Times New Roman"/>
          <w:b/>
          <w:color w:val="000000"/>
          <w:sz w:val="28"/>
          <w:lang w:val="ru-RU"/>
        </w:rPr>
        <w:t>4</w:t>
      </w:r>
      <w:r w:rsidRPr="0012608D">
        <w:rPr>
          <w:rFonts w:ascii="Times New Roman" w:hAnsi="Times New Roman"/>
          <w:b/>
          <w:color w:val="000000"/>
          <w:sz w:val="28"/>
          <w:lang w:val="ru-RU"/>
        </w:rPr>
        <w:t>. Квантовая физика</w:t>
      </w:r>
    </w:p>
    <w:p w:rsidR="00A50C02" w:rsidRPr="0012608D" w:rsidRDefault="00D60FB6">
      <w:pPr>
        <w:spacing w:after="0" w:line="264" w:lineRule="auto"/>
        <w:ind w:firstLine="600"/>
        <w:jc w:val="both"/>
        <w:rPr>
          <w:lang w:val="ru-RU"/>
        </w:rPr>
      </w:pPr>
      <w:r w:rsidRPr="0012608D">
        <w:rPr>
          <w:rFonts w:ascii="Times New Roman" w:hAnsi="Times New Roman"/>
          <w:b/>
          <w:i/>
          <w:color w:val="000000"/>
          <w:sz w:val="28"/>
          <w:lang w:val="ru-RU"/>
        </w:rPr>
        <w:t>Тема 1. Элементы квантовой оптики</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Давление света. Опыты П. Н. Лебедева.</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Химическое действие света.</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A50C02" w:rsidRPr="0012608D" w:rsidRDefault="00D60FB6">
      <w:pPr>
        <w:spacing w:after="0" w:line="264" w:lineRule="auto"/>
        <w:ind w:firstLine="600"/>
        <w:jc w:val="both"/>
        <w:rPr>
          <w:lang w:val="ru-RU"/>
        </w:rPr>
      </w:pPr>
      <w:r w:rsidRPr="0012608D">
        <w:rPr>
          <w:rFonts w:ascii="Times New Roman" w:hAnsi="Times New Roman"/>
          <w:i/>
          <w:color w:val="000000"/>
          <w:sz w:val="28"/>
          <w:lang w:val="ru-RU"/>
        </w:rPr>
        <w:t>Демонстрации</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Фотоэффект на установке с цинковой пластиной.</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 xml:space="preserve">Исследование законов внешнего фотоэффекта. </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Светодиод.</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Солнечная батарея.</w:t>
      </w:r>
    </w:p>
    <w:p w:rsidR="00A50C02" w:rsidRPr="0012608D" w:rsidRDefault="00D60FB6">
      <w:pPr>
        <w:spacing w:after="0" w:line="264" w:lineRule="auto"/>
        <w:ind w:firstLine="600"/>
        <w:jc w:val="both"/>
        <w:rPr>
          <w:lang w:val="ru-RU"/>
        </w:rPr>
      </w:pPr>
      <w:r w:rsidRPr="0012608D">
        <w:rPr>
          <w:rFonts w:ascii="Times New Roman" w:hAnsi="Times New Roman"/>
          <w:b/>
          <w:i/>
          <w:color w:val="000000"/>
          <w:sz w:val="28"/>
          <w:lang w:val="ru-RU"/>
        </w:rPr>
        <w:t>Тема 2. Строение атома</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12608D">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 xml:space="preserve">Спонтанное и вынужденное излучение. </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A50C02" w:rsidRPr="0012608D" w:rsidRDefault="00D60FB6">
      <w:pPr>
        <w:spacing w:after="0" w:line="264" w:lineRule="auto"/>
        <w:ind w:firstLine="600"/>
        <w:jc w:val="both"/>
        <w:rPr>
          <w:lang w:val="ru-RU"/>
        </w:rPr>
      </w:pPr>
      <w:r w:rsidRPr="0012608D">
        <w:rPr>
          <w:rFonts w:ascii="Times New Roman" w:hAnsi="Times New Roman"/>
          <w:i/>
          <w:color w:val="000000"/>
          <w:sz w:val="28"/>
          <w:lang w:val="ru-RU"/>
        </w:rPr>
        <w:t>Демонстрации</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Модель опыта Резерфорда.</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Определение длины волны лазера.</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Наблюдение линейчатых спектров излучения.</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Лазер.</w:t>
      </w:r>
    </w:p>
    <w:p w:rsidR="00A50C02" w:rsidRPr="0012608D" w:rsidRDefault="00D60FB6">
      <w:pPr>
        <w:spacing w:after="0" w:line="264" w:lineRule="auto"/>
        <w:ind w:firstLine="600"/>
        <w:jc w:val="both"/>
        <w:rPr>
          <w:lang w:val="ru-RU"/>
        </w:rPr>
      </w:pPr>
      <w:r w:rsidRPr="0012608D">
        <w:rPr>
          <w:rFonts w:ascii="Times New Roman" w:hAnsi="Times New Roman"/>
          <w:i/>
          <w:color w:val="000000"/>
          <w:sz w:val="28"/>
          <w:lang w:val="ru-RU"/>
        </w:rPr>
        <w:t>Ученический эксперимент, лабораторные работы</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Наблюдение линейчатого спектра.</w:t>
      </w:r>
    </w:p>
    <w:p w:rsidR="00A50C02" w:rsidRPr="0012608D" w:rsidRDefault="00D60FB6">
      <w:pPr>
        <w:spacing w:after="0" w:line="264" w:lineRule="auto"/>
        <w:ind w:firstLine="600"/>
        <w:jc w:val="both"/>
        <w:rPr>
          <w:lang w:val="ru-RU"/>
        </w:rPr>
      </w:pPr>
      <w:r w:rsidRPr="0012608D">
        <w:rPr>
          <w:rFonts w:ascii="Times New Roman" w:hAnsi="Times New Roman"/>
          <w:b/>
          <w:i/>
          <w:color w:val="000000"/>
          <w:sz w:val="28"/>
          <w:lang w:val="ru-RU"/>
        </w:rPr>
        <w:t>Тема 3. Атомное ядро</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w:t>
      </w:r>
      <w:r w:rsidRPr="0012608D">
        <w:rPr>
          <w:rFonts w:ascii="Times New Roman" w:hAnsi="Times New Roman"/>
          <w:color w:val="000000"/>
          <w:sz w:val="28"/>
          <w:lang w:val="ru-RU"/>
        </w:rPr>
        <w:lastRenderedPageBreak/>
        <w:t xml:space="preserve">радиоактивного излучения. Свойства альфа-, бета-, гамма-излучения. Влияние радиоактивности на живые организмы. </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Энергия связи нуклонов в ядре. Ядерные силы. Дефект массы ядра.</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Ядерные реакции. Деление и синтез ядер.</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 xml:space="preserve">Элементарные частицы. Открытие позитрона. </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Методы наблюдения и регистрации элементарных частиц.</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Фундаментальные взаимодействия. Единство физической картины мира.</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A50C02" w:rsidRPr="0012608D" w:rsidRDefault="00D60FB6">
      <w:pPr>
        <w:spacing w:after="0" w:line="264" w:lineRule="auto"/>
        <w:ind w:firstLine="600"/>
        <w:jc w:val="both"/>
        <w:rPr>
          <w:lang w:val="ru-RU"/>
        </w:rPr>
      </w:pPr>
      <w:r w:rsidRPr="0012608D">
        <w:rPr>
          <w:rFonts w:ascii="Times New Roman" w:hAnsi="Times New Roman"/>
          <w:i/>
          <w:color w:val="000000"/>
          <w:sz w:val="28"/>
          <w:lang w:val="ru-RU"/>
        </w:rPr>
        <w:t>Демонстрации</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Счётчик ионизирующих частиц.</w:t>
      </w:r>
    </w:p>
    <w:p w:rsidR="00A50C02" w:rsidRPr="0012608D" w:rsidRDefault="00D60FB6">
      <w:pPr>
        <w:spacing w:after="0" w:line="264" w:lineRule="auto"/>
        <w:ind w:firstLine="600"/>
        <w:jc w:val="both"/>
        <w:rPr>
          <w:lang w:val="ru-RU"/>
        </w:rPr>
      </w:pPr>
      <w:r w:rsidRPr="0012608D">
        <w:rPr>
          <w:rFonts w:ascii="Times New Roman" w:hAnsi="Times New Roman"/>
          <w:i/>
          <w:color w:val="000000"/>
          <w:sz w:val="28"/>
          <w:lang w:val="ru-RU"/>
        </w:rPr>
        <w:t>Ученический эксперимент, лабораторные работы</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Исследование треков частиц (по готовым фотографиям).</w:t>
      </w:r>
    </w:p>
    <w:p w:rsidR="00A50C02" w:rsidRPr="0012608D" w:rsidRDefault="00A50C02">
      <w:pPr>
        <w:spacing w:after="0" w:line="264" w:lineRule="auto"/>
        <w:ind w:left="120"/>
        <w:jc w:val="both"/>
        <w:rPr>
          <w:lang w:val="ru-RU"/>
        </w:rPr>
      </w:pPr>
    </w:p>
    <w:p w:rsidR="00A50C02" w:rsidRPr="0012608D" w:rsidRDefault="00D60FB6">
      <w:pPr>
        <w:spacing w:after="0" w:line="264" w:lineRule="auto"/>
        <w:ind w:left="120"/>
        <w:jc w:val="both"/>
        <w:rPr>
          <w:lang w:val="ru-RU"/>
        </w:rPr>
      </w:pPr>
      <w:r w:rsidRPr="0012608D">
        <w:rPr>
          <w:rFonts w:ascii="Times New Roman" w:hAnsi="Times New Roman"/>
          <w:b/>
          <w:color w:val="000000"/>
          <w:sz w:val="28"/>
          <w:lang w:val="ru-RU"/>
        </w:rPr>
        <w:t xml:space="preserve">Раздел </w:t>
      </w:r>
      <w:r w:rsidR="0012608D">
        <w:rPr>
          <w:rFonts w:ascii="Times New Roman" w:hAnsi="Times New Roman"/>
          <w:b/>
          <w:color w:val="000000"/>
          <w:sz w:val="28"/>
          <w:lang w:val="ru-RU"/>
        </w:rPr>
        <w:t>5</w:t>
      </w:r>
      <w:r w:rsidRPr="0012608D">
        <w:rPr>
          <w:rFonts w:ascii="Times New Roman" w:hAnsi="Times New Roman"/>
          <w:b/>
          <w:color w:val="000000"/>
          <w:sz w:val="28"/>
          <w:lang w:val="ru-RU"/>
        </w:rPr>
        <w:t>. Элементы астрономии и астрофизики</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Этапы развития астрономии. Прикладное и мировоззренческое значение астрономии.</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Вид звёздного неба. Созвездия, яркие звёзды, планеты, их видимое движение.</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 xml:space="preserve">Солнечная система. </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 xml:space="preserve">Масштабная структура Вселенной. Метагалактика. </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Нерешённые проблемы астрономии.</w:t>
      </w:r>
    </w:p>
    <w:p w:rsidR="00A50C02" w:rsidRPr="0012608D" w:rsidRDefault="00D60FB6">
      <w:pPr>
        <w:spacing w:after="0" w:line="264" w:lineRule="auto"/>
        <w:ind w:firstLine="600"/>
        <w:jc w:val="both"/>
        <w:rPr>
          <w:lang w:val="ru-RU"/>
        </w:rPr>
      </w:pPr>
      <w:r w:rsidRPr="0012608D">
        <w:rPr>
          <w:rFonts w:ascii="Times New Roman" w:hAnsi="Times New Roman"/>
          <w:i/>
          <w:color w:val="000000"/>
          <w:sz w:val="28"/>
          <w:lang w:val="ru-RU"/>
        </w:rPr>
        <w:t>Ученические наблюдения</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lastRenderedPageBreak/>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Наблюдения в телескоп Луны, планет, Млечного Пути.</w:t>
      </w:r>
    </w:p>
    <w:p w:rsidR="00A50C02" w:rsidRPr="0012608D" w:rsidRDefault="00D60FB6">
      <w:pPr>
        <w:spacing w:after="0" w:line="264" w:lineRule="auto"/>
        <w:ind w:firstLine="600"/>
        <w:jc w:val="both"/>
        <w:rPr>
          <w:lang w:val="ru-RU"/>
        </w:rPr>
      </w:pPr>
      <w:r w:rsidRPr="0012608D">
        <w:rPr>
          <w:rFonts w:ascii="Times New Roman" w:hAnsi="Times New Roman"/>
          <w:b/>
          <w:color w:val="000000"/>
          <w:sz w:val="28"/>
          <w:lang w:val="ru-RU"/>
        </w:rPr>
        <w:t>Обобщающее повторение</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A50C02" w:rsidRPr="0012608D" w:rsidRDefault="00D60FB6">
      <w:pPr>
        <w:spacing w:after="0" w:line="264" w:lineRule="auto"/>
        <w:ind w:firstLine="600"/>
        <w:jc w:val="both"/>
        <w:rPr>
          <w:lang w:val="ru-RU"/>
        </w:rPr>
      </w:pPr>
      <w:r w:rsidRPr="0012608D">
        <w:rPr>
          <w:rFonts w:ascii="Times New Roman" w:hAnsi="Times New Roman"/>
          <w:b/>
          <w:color w:val="000000"/>
          <w:sz w:val="28"/>
          <w:lang w:val="ru-RU"/>
        </w:rPr>
        <w:t>Межпредметные связи</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A50C02" w:rsidRPr="0012608D" w:rsidRDefault="00D60FB6">
      <w:pPr>
        <w:spacing w:after="0" w:line="264" w:lineRule="auto"/>
        <w:ind w:firstLine="600"/>
        <w:jc w:val="both"/>
        <w:rPr>
          <w:lang w:val="ru-RU"/>
        </w:rPr>
      </w:pPr>
      <w:r w:rsidRPr="0012608D">
        <w:rPr>
          <w:rFonts w:ascii="Times New Roman" w:hAnsi="Times New Roman"/>
          <w:i/>
          <w:color w:val="000000"/>
          <w:sz w:val="28"/>
          <w:lang w:val="ru-RU"/>
        </w:rPr>
        <w:t>Межпредметные понятия</w:t>
      </w:r>
      <w:r w:rsidRPr="0012608D">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A50C02" w:rsidRPr="0012608D" w:rsidRDefault="00D60FB6">
      <w:pPr>
        <w:spacing w:after="0" w:line="264" w:lineRule="auto"/>
        <w:ind w:firstLine="600"/>
        <w:jc w:val="both"/>
        <w:rPr>
          <w:lang w:val="ru-RU"/>
        </w:rPr>
      </w:pPr>
      <w:r w:rsidRPr="0012608D">
        <w:rPr>
          <w:rFonts w:ascii="Times New Roman" w:hAnsi="Times New Roman"/>
          <w:i/>
          <w:color w:val="000000"/>
          <w:sz w:val="28"/>
          <w:lang w:val="ru-RU"/>
        </w:rPr>
        <w:t>Математика:</w:t>
      </w:r>
      <w:r w:rsidRPr="0012608D">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A50C02" w:rsidRPr="0012608D" w:rsidRDefault="00D60FB6">
      <w:pPr>
        <w:spacing w:after="0" w:line="264" w:lineRule="auto"/>
        <w:ind w:firstLine="600"/>
        <w:jc w:val="both"/>
        <w:rPr>
          <w:lang w:val="ru-RU"/>
        </w:rPr>
      </w:pPr>
      <w:r w:rsidRPr="0012608D">
        <w:rPr>
          <w:rFonts w:ascii="Times New Roman" w:hAnsi="Times New Roman"/>
          <w:i/>
          <w:color w:val="000000"/>
          <w:sz w:val="28"/>
          <w:lang w:val="ru-RU"/>
        </w:rPr>
        <w:t>Биология:</w:t>
      </w:r>
      <w:r w:rsidRPr="0012608D">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A50C02" w:rsidRPr="0012608D" w:rsidRDefault="00D60FB6">
      <w:pPr>
        <w:spacing w:after="0" w:line="264" w:lineRule="auto"/>
        <w:ind w:firstLine="600"/>
        <w:jc w:val="both"/>
        <w:rPr>
          <w:lang w:val="ru-RU"/>
        </w:rPr>
      </w:pPr>
      <w:r w:rsidRPr="0012608D">
        <w:rPr>
          <w:rFonts w:ascii="Times New Roman" w:hAnsi="Times New Roman"/>
          <w:i/>
          <w:color w:val="000000"/>
          <w:sz w:val="28"/>
          <w:lang w:val="ru-RU"/>
        </w:rPr>
        <w:t>Химия:</w:t>
      </w:r>
      <w:r w:rsidRPr="0012608D">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A50C02" w:rsidRPr="0012608D" w:rsidRDefault="00D60FB6">
      <w:pPr>
        <w:spacing w:after="0" w:line="264" w:lineRule="auto"/>
        <w:ind w:firstLine="600"/>
        <w:jc w:val="both"/>
        <w:rPr>
          <w:lang w:val="ru-RU"/>
        </w:rPr>
      </w:pPr>
      <w:r w:rsidRPr="0012608D">
        <w:rPr>
          <w:rFonts w:ascii="Times New Roman" w:hAnsi="Times New Roman"/>
          <w:i/>
          <w:color w:val="000000"/>
          <w:sz w:val="28"/>
          <w:lang w:val="ru-RU"/>
        </w:rPr>
        <w:t>География:</w:t>
      </w:r>
      <w:r w:rsidRPr="0012608D">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A50C02" w:rsidRPr="0012608D" w:rsidRDefault="00D60FB6">
      <w:pPr>
        <w:spacing w:after="0" w:line="264" w:lineRule="auto"/>
        <w:ind w:firstLine="600"/>
        <w:jc w:val="both"/>
        <w:rPr>
          <w:lang w:val="ru-RU"/>
        </w:rPr>
      </w:pPr>
      <w:r w:rsidRPr="0012608D">
        <w:rPr>
          <w:rFonts w:ascii="Times New Roman" w:hAnsi="Times New Roman"/>
          <w:i/>
          <w:color w:val="000000"/>
          <w:sz w:val="28"/>
          <w:lang w:val="ru-RU"/>
        </w:rPr>
        <w:t>Технология:</w:t>
      </w:r>
      <w:r w:rsidRPr="0012608D">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A50C02" w:rsidRPr="0012608D" w:rsidRDefault="00A50C02">
      <w:pPr>
        <w:rPr>
          <w:lang w:val="ru-RU"/>
        </w:rPr>
        <w:sectPr w:rsidR="00A50C02" w:rsidRPr="0012608D">
          <w:pgSz w:w="11906" w:h="16383"/>
          <w:pgMar w:top="1134" w:right="850" w:bottom="1134" w:left="1701" w:header="720" w:footer="720" w:gutter="0"/>
          <w:cols w:space="720"/>
        </w:sectPr>
      </w:pPr>
    </w:p>
    <w:p w:rsidR="00A50C02" w:rsidRPr="0012608D" w:rsidRDefault="00A50C02">
      <w:pPr>
        <w:spacing w:after="0" w:line="264" w:lineRule="auto"/>
        <w:ind w:left="120"/>
        <w:jc w:val="both"/>
        <w:rPr>
          <w:lang w:val="ru-RU"/>
        </w:rPr>
      </w:pPr>
      <w:bookmarkStart w:id="5" w:name="block-43632571"/>
      <w:bookmarkEnd w:id="4"/>
    </w:p>
    <w:p w:rsidR="00A50C02" w:rsidRPr="0012608D" w:rsidRDefault="00D60FB6">
      <w:pPr>
        <w:spacing w:after="0" w:line="264" w:lineRule="auto"/>
        <w:ind w:left="120"/>
        <w:jc w:val="both"/>
        <w:rPr>
          <w:lang w:val="ru-RU"/>
        </w:rPr>
      </w:pPr>
      <w:r w:rsidRPr="0012608D">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A50C02" w:rsidRPr="0012608D" w:rsidRDefault="00A50C02">
      <w:pPr>
        <w:spacing w:after="0" w:line="264" w:lineRule="auto"/>
        <w:ind w:left="120"/>
        <w:jc w:val="both"/>
        <w:rPr>
          <w:lang w:val="ru-RU"/>
        </w:rPr>
      </w:pP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A50C02" w:rsidRPr="0012608D" w:rsidRDefault="00A50C02">
      <w:pPr>
        <w:spacing w:after="0"/>
        <w:ind w:left="120"/>
        <w:rPr>
          <w:lang w:val="ru-RU"/>
        </w:rPr>
      </w:pPr>
      <w:bookmarkStart w:id="6" w:name="_Toc138345808"/>
      <w:bookmarkEnd w:id="6"/>
    </w:p>
    <w:p w:rsidR="00A50C02" w:rsidRPr="0012608D" w:rsidRDefault="00D60FB6">
      <w:pPr>
        <w:spacing w:after="0"/>
        <w:ind w:left="120"/>
        <w:rPr>
          <w:lang w:val="ru-RU"/>
        </w:rPr>
      </w:pPr>
      <w:r w:rsidRPr="0012608D">
        <w:rPr>
          <w:rFonts w:ascii="Times New Roman" w:hAnsi="Times New Roman"/>
          <w:b/>
          <w:color w:val="000000"/>
          <w:sz w:val="28"/>
          <w:lang w:val="ru-RU"/>
        </w:rPr>
        <w:t>ЛИЧНОСТНЫЕ РЕЗУЛЬТАТЫ</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A50C02" w:rsidRPr="0012608D" w:rsidRDefault="00D60FB6">
      <w:pPr>
        <w:spacing w:after="0" w:line="264" w:lineRule="auto"/>
        <w:ind w:firstLine="600"/>
        <w:jc w:val="both"/>
        <w:rPr>
          <w:lang w:val="ru-RU"/>
        </w:rPr>
      </w:pPr>
      <w:r w:rsidRPr="0012608D">
        <w:rPr>
          <w:rFonts w:ascii="Times New Roman" w:hAnsi="Times New Roman"/>
          <w:b/>
          <w:color w:val="000000"/>
          <w:sz w:val="28"/>
          <w:lang w:val="ru-RU"/>
        </w:rPr>
        <w:t>1) гражданского воспитания:</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готовность к гуманитарной и волонтёрской деятельности;</w:t>
      </w:r>
    </w:p>
    <w:p w:rsidR="00A50C02" w:rsidRPr="0012608D" w:rsidRDefault="00D60FB6">
      <w:pPr>
        <w:spacing w:after="0" w:line="264" w:lineRule="auto"/>
        <w:ind w:firstLine="600"/>
        <w:jc w:val="both"/>
        <w:rPr>
          <w:lang w:val="ru-RU"/>
        </w:rPr>
      </w:pPr>
      <w:r w:rsidRPr="0012608D">
        <w:rPr>
          <w:rFonts w:ascii="Times New Roman" w:hAnsi="Times New Roman"/>
          <w:b/>
          <w:color w:val="000000"/>
          <w:sz w:val="28"/>
          <w:lang w:val="ru-RU"/>
        </w:rPr>
        <w:t>2)патриотического воспитания:</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 xml:space="preserve">сформированность российской гражданской идентичности, патриотизма; </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A50C02" w:rsidRPr="0012608D" w:rsidRDefault="00D60FB6">
      <w:pPr>
        <w:spacing w:after="0" w:line="264" w:lineRule="auto"/>
        <w:ind w:firstLine="600"/>
        <w:jc w:val="both"/>
        <w:rPr>
          <w:lang w:val="ru-RU"/>
        </w:rPr>
      </w:pPr>
      <w:r w:rsidRPr="0012608D">
        <w:rPr>
          <w:rFonts w:ascii="Times New Roman" w:hAnsi="Times New Roman"/>
          <w:b/>
          <w:color w:val="000000"/>
          <w:sz w:val="28"/>
          <w:lang w:val="ru-RU"/>
        </w:rPr>
        <w:t>3)духовно-нравственного воспитания:</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 xml:space="preserve">сформированность нравственного сознания, этического поведения; </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осознание личного вклада в построение устойчивого будущего;</w:t>
      </w:r>
    </w:p>
    <w:p w:rsidR="00A50C02" w:rsidRPr="0012608D" w:rsidRDefault="00D60FB6">
      <w:pPr>
        <w:spacing w:after="0" w:line="264" w:lineRule="auto"/>
        <w:ind w:firstLine="600"/>
        <w:jc w:val="both"/>
        <w:rPr>
          <w:lang w:val="ru-RU"/>
        </w:rPr>
      </w:pPr>
      <w:r w:rsidRPr="0012608D">
        <w:rPr>
          <w:rFonts w:ascii="Times New Roman" w:hAnsi="Times New Roman"/>
          <w:b/>
          <w:color w:val="000000"/>
          <w:sz w:val="28"/>
          <w:lang w:val="ru-RU"/>
        </w:rPr>
        <w:t>4)эстетического воспитания:</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A50C02" w:rsidRPr="0012608D" w:rsidRDefault="00D60FB6">
      <w:pPr>
        <w:spacing w:after="0" w:line="264" w:lineRule="auto"/>
        <w:ind w:firstLine="600"/>
        <w:jc w:val="both"/>
        <w:rPr>
          <w:lang w:val="ru-RU"/>
        </w:rPr>
      </w:pPr>
      <w:r w:rsidRPr="0012608D">
        <w:rPr>
          <w:rFonts w:ascii="Times New Roman" w:hAnsi="Times New Roman"/>
          <w:b/>
          <w:color w:val="000000"/>
          <w:sz w:val="28"/>
          <w:lang w:val="ru-RU"/>
        </w:rPr>
        <w:lastRenderedPageBreak/>
        <w:t>5)трудового воспитания:</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A50C02" w:rsidRPr="0012608D" w:rsidRDefault="00D60FB6">
      <w:pPr>
        <w:spacing w:after="0" w:line="264" w:lineRule="auto"/>
        <w:ind w:firstLine="600"/>
        <w:jc w:val="both"/>
        <w:rPr>
          <w:lang w:val="ru-RU"/>
        </w:rPr>
      </w:pPr>
      <w:r w:rsidRPr="0012608D">
        <w:rPr>
          <w:rFonts w:ascii="Times New Roman" w:hAnsi="Times New Roman"/>
          <w:b/>
          <w:color w:val="000000"/>
          <w:sz w:val="28"/>
          <w:lang w:val="ru-RU"/>
        </w:rPr>
        <w:t>6)экологического воспитания:</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A50C02" w:rsidRPr="0012608D" w:rsidRDefault="00D60FB6">
      <w:pPr>
        <w:spacing w:after="0" w:line="264" w:lineRule="auto"/>
        <w:ind w:firstLine="600"/>
        <w:jc w:val="both"/>
        <w:rPr>
          <w:lang w:val="ru-RU"/>
        </w:rPr>
      </w:pPr>
      <w:r w:rsidRPr="0012608D">
        <w:rPr>
          <w:rFonts w:ascii="Times New Roman" w:hAnsi="Times New Roman"/>
          <w:b/>
          <w:color w:val="000000"/>
          <w:sz w:val="28"/>
          <w:lang w:val="ru-RU"/>
        </w:rPr>
        <w:t>7)ценности научного познания:</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A50C02" w:rsidRPr="0012608D" w:rsidRDefault="00A50C02">
      <w:pPr>
        <w:spacing w:after="0"/>
        <w:ind w:left="120"/>
        <w:rPr>
          <w:lang w:val="ru-RU"/>
        </w:rPr>
      </w:pPr>
      <w:bookmarkStart w:id="7" w:name="_Toc138345809"/>
      <w:bookmarkEnd w:id="7"/>
    </w:p>
    <w:p w:rsidR="00A50C02" w:rsidRPr="0012608D" w:rsidRDefault="00D60FB6">
      <w:pPr>
        <w:spacing w:after="0"/>
        <w:ind w:left="120"/>
        <w:rPr>
          <w:lang w:val="ru-RU"/>
        </w:rPr>
      </w:pPr>
      <w:r w:rsidRPr="0012608D">
        <w:rPr>
          <w:rFonts w:ascii="Times New Roman" w:hAnsi="Times New Roman"/>
          <w:b/>
          <w:color w:val="000000"/>
          <w:sz w:val="28"/>
          <w:lang w:val="ru-RU"/>
        </w:rPr>
        <w:t>МЕТАПРЕДМЕТНЫЕ РЕЗУЛЬТАТЫ</w:t>
      </w:r>
    </w:p>
    <w:p w:rsidR="00A50C02" w:rsidRPr="0012608D" w:rsidRDefault="00A50C02">
      <w:pPr>
        <w:spacing w:after="0"/>
        <w:ind w:left="120"/>
        <w:rPr>
          <w:lang w:val="ru-RU"/>
        </w:rPr>
      </w:pPr>
    </w:p>
    <w:p w:rsidR="00A50C02" w:rsidRPr="0012608D" w:rsidRDefault="00D60FB6">
      <w:pPr>
        <w:spacing w:after="0" w:line="264" w:lineRule="auto"/>
        <w:ind w:left="120"/>
        <w:jc w:val="both"/>
        <w:rPr>
          <w:lang w:val="ru-RU"/>
        </w:rPr>
      </w:pPr>
      <w:r w:rsidRPr="0012608D">
        <w:rPr>
          <w:rFonts w:ascii="Times New Roman" w:hAnsi="Times New Roman"/>
          <w:b/>
          <w:color w:val="000000"/>
          <w:sz w:val="28"/>
          <w:lang w:val="ru-RU"/>
        </w:rPr>
        <w:t>Познавательные универсальные учебные действия</w:t>
      </w:r>
    </w:p>
    <w:p w:rsidR="00A50C02" w:rsidRPr="0012608D" w:rsidRDefault="00D60FB6">
      <w:pPr>
        <w:spacing w:after="0" w:line="264" w:lineRule="auto"/>
        <w:ind w:left="120"/>
        <w:jc w:val="both"/>
        <w:rPr>
          <w:lang w:val="ru-RU"/>
        </w:rPr>
      </w:pPr>
      <w:r w:rsidRPr="0012608D">
        <w:rPr>
          <w:rFonts w:ascii="Times New Roman" w:hAnsi="Times New Roman"/>
          <w:b/>
          <w:color w:val="000000"/>
          <w:sz w:val="28"/>
          <w:lang w:val="ru-RU"/>
        </w:rPr>
        <w:t>Базовые логические действия:</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определять цели деятельности, задавать параметры и критерии их достижения;</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развивать креативное мышление при решении жизненных проблем.</w:t>
      </w:r>
    </w:p>
    <w:p w:rsidR="00A50C02" w:rsidRPr="0012608D" w:rsidRDefault="00D60FB6">
      <w:pPr>
        <w:spacing w:after="0" w:line="264" w:lineRule="auto"/>
        <w:ind w:left="120"/>
        <w:jc w:val="both"/>
        <w:rPr>
          <w:lang w:val="ru-RU"/>
        </w:rPr>
      </w:pPr>
      <w:r w:rsidRPr="0012608D">
        <w:rPr>
          <w:rFonts w:ascii="Times New Roman" w:hAnsi="Times New Roman"/>
          <w:b/>
          <w:color w:val="000000"/>
          <w:sz w:val="28"/>
          <w:lang w:val="ru-RU"/>
        </w:rPr>
        <w:t>Базовые исследовательские действия</w:t>
      </w:r>
      <w:r w:rsidRPr="0012608D">
        <w:rPr>
          <w:rFonts w:ascii="Times New Roman" w:hAnsi="Times New Roman"/>
          <w:color w:val="000000"/>
          <w:sz w:val="28"/>
          <w:lang w:val="ru-RU"/>
        </w:rPr>
        <w:t>:</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lastRenderedPageBreak/>
        <w:t>владеть научной терминологией, ключевыми понятиями и методами физической науки;</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давать оценку новым ситуациям, оценивать приобретённый опыт;</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уметь переносить знания по физике в практическую область жизнедеятельности;</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 xml:space="preserve">уметь интегрировать знания из разных предметных областей; </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 xml:space="preserve">выдвигать новые идеи, предлагать оригинальные подходы и решения; </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ставить проблемы и задачи, допускающие альтернативные решения.</w:t>
      </w:r>
    </w:p>
    <w:p w:rsidR="00A50C02" w:rsidRPr="0012608D" w:rsidRDefault="00D60FB6">
      <w:pPr>
        <w:spacing w:after="0" w:line="264" w:lineRule="auto"/>
        <w:ind w:left="120"/>
        <w:jc w:val="both"/>
        <w:rPr>
          <w:lang w:val="ru-RU"/>
        </w:rPr>
      </w:pPr>
      <w:r w:rsidRPr="0012608D">
        <w:rPr>
          <w:rFonts w:ascii="Times New Roman" w:hAnsi="Times New Roman"/>
          <w:b/>
          <w:color w:val="000000"/>
          <w:sz w:val="28"/>
          <w:lang w:val="ru-RU"/>
        </w:rPr>
        <w:t>Работа с информацией:</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 xml:space="preserve">оценивать достоверность информации; </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A50C02" w:rsidRPr="0012608D" w:rsidRDefault="00A50C02">
      <w:pPr>
        <w:spacing w:after="0" w:line="264" w:lineRule="auto"/>
        <w:ind w:left="120"/>
        <w:jc w:val="both"/>
        <w:rPr>
          <w:lang w:val="ru-RU"/>
        </w:rPr>
      </w:pPr>
    </w:p>
    <w:p w:rsidR="00A50C02" w:rsidRPr="0012608D" w:rsidRDefault="00D60FB6">
      <w:pPr>
        <w:spacing w:after="0" w:line="264" w:lineRule="auto"/>
        <w:ind w:left="120"/>
        <w:jc w:val="both"/>
        <w:rPr>
          <w:lang w:val="ru-RU"/>
        </w:rPr>
      </w:pPr>
      <w:r w:rsidRPr="0012608D">
        <w:rPr>
          <w:rFonts w:ascii="Times New Roman" w:hAnsi="Times New Roman"/>
          <w:b/>
          <w:color w:val="000000"/>
          <w:sz w:val="28"/>
          <w:lang w:val="ru-RU"/>
        </w:rPr>
        <w:t>Коммуникативные универсальные учебные действия:</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осуществлять общение на уроках физики и во внеурочной деятельности;</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lastRenderedPageBreak/>
        <w:t>распознавать предпосылки конфликтных ситуаций и смягчать конфликты;</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понимать и использовать преимущества командной и индивидуальной работы;</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A50C02" w:rsidRPr="0012608D" w:rsidRDefault="00A50C02">
      <w:pPr>
        <w:spacing w:after="0" w:line="264" w:lineRule="auto"/>
        <w:ind w:left="120"/>
        <w:jc w:val="both"/>
        <w:rPr>
          <w:lang w:val="ru-RU"/>
        </w:rPr>
      </w:pPr>
    </w:p>
    <w:p w:rsidR="00A50C02" w:rsidRPr="0012608D" w:rsidRDefault="00D60FB6">
      <w:pPr>
        <w:spacing w:after="0" w:line="264" w:lineRule="auto"/>
        <w:ind w:left="120"/>
        <w:jc w:val="both"/>
        <w:rPr>
          <w:lang w:val="ru-RU"/>
        </w:rPr>
      </w:pPr>
      <w:r w:rsidRPr="0012608D">
        <w:rPr>
          <w:rFonts w:ascii="Times New Roman" w:hAnsi="Times New Roman"/>
          <w:b/>
          <w:color w:val="000000"/>
          <w:sz w:val="28"/>
          <w:lang w:val="ru-RU"/>
        </w:rPr>
        <w:t>Регулятивные универсальные учебные действия</w:t>
      </w:r>
    </w:p>
    <w:p w:rsidR="00A50C02" w:rsidRPr="0012608D" w:rsidRDefault="00D60FB6">
      <w:pPr>
        <w:spacing w:after="0" w:line="264" w:lineRule="auto"/>
        <w:ind w:left="120"/>
        <w:jc w:val="both"/>
        <w:rPr>
          <w:lang w:val="ru-RU"/>
        </w:rPr>
      </w:pPr>
      <w:r w:rsidRPr="0012608D">
        <w:rPr>
          <w:rFonts w:ascii="Times New Roman" w:hAnsi="Times New Roman"/>
          <w:b/>
          <w:color w:val="000000"/>
          <w:sz w:val="28"/>
          <w:lang w:val="ru-RU"/>
        </w:rPr>
        <w:t>Самоорганизация:</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давать оценку новым ситуациям;</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расширять рамки учебного предмета на основе личных предпочтений;</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оценивать приобретённый опыт;</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A50C02" w:rsidRPr="0012608D" w:rsidRDefault="00D60FB6">
      <w:pPr>
        <w:spacing w:after="0" w:line="264" w:lineRule="auto"/>
        <w:ind w:left="120"/>
        <w:jc w:val="both"/>
        <w:rPr>
          <w:lang w:val="ru-RU"/>
        </w:rPr>
      </w:pPr>
      <w:r w:rsidRPr="0012608D">
        <w:rPr>
          <w:rFonts w:ascii="Times New Roman" w:hAnsi="Times New Roman"/>
          <w:b/>
          <w:color w:val="000000"/>
          <w:sz w:val="28"/>
          <w:lang w:val="ru-RU"/>
        </w:rPr>
        <w:t>Самоконтроль, эмоциональный интеллект:</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уметь оценивать риски и своевременно принимать решения по их снижению;</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принимать мотивы и аргументы других при анализе результатов деятельности;</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принимать себя, понимая свои недостатки и достоинства;</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признавать своё право и право других на ошибки.</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A50C02" w:rsidRPr="0012608D" w:rsidRDefault="00A50C02">
      <w:pPr>
        <w:spacing w:after="0"/>
        <w:ind w:left="120"/>
        <w:rPr>
          <w:lang w:val="ru-RU"/>
        </w:rPr>
      </w:pPr>
      <w:bookmarkStart w:id="8" w:name="_Toc138345810"/>
      <w:bookmarkStart w:id="9" w:name="_Toc134720971"/>
      <w:bookmarkEnd w:id="8"/>
      <w:bookmarkEnd w:id="9"/>
    </w:p>
    <w:p w:rsidR="00A50C02" w:rsidRPr="0012608D" w:rsidRDefault="00A50C02">
      <w:pPr>
        <w:spacing w:after="0"/>
        <w:ind w:left="120"/>
        <w:rPr>
          <w:lang w:val="ru-RU"/>
        </w:rPr>
      </w:pPr>
    </w:p>
    <w:p w:rsidR="00A50C02" w:rsidRPr="0012608D" w:rsidRDefault="00D60FB6">
      <w:pPr>
        <w:spacing w:after="0"/>
        <w:ind w:left="120"/>
        <w:rPr>
          <w:lang w:val="ru-RU"/>
        </w:rPr>
      </w:pPr>
      <w:r w:rsidRPr="0012608D">
        <w:rPr>
          <w:rFonts w:ascii="Times New Roman" w:hAnsi="Times New Roman"/>
          <w:b/>
          <w:color w:val="000000"/>
          <w:sz w:val="28"/>
          <w:lang w:val="ru-RU"/>
        </w:rPr>
        <w:t>ПРЕДМЕТНЫЕ РЕЗУЛЬТАТЫ</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 xml:space="preserve">К концу обучения </w:t>
      </w:r>
      <w:r w:rsidRPr="0012608D">
        <w:rPr>
          <w:rFonts w:ascii="Times New Roman" w:hAnsi="Times New Roman"/>
          <w:b/>
          <w:color w:val="000000"/>
          <w:sz w:val="28"/>
          <w:lang w:val="ru-RU"/>
        </w:rPr>
        <w:t>в 11 классе</w:t>
      </w:r>
      <w:r w:rsidRPr="0012608D">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lastRenderedPageBreak/>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w:t>
      </w:r>
      <w:r w:rsidRPr="0012608D">
        <w:rPr>
          <w:rFonts w:ascii="Times New Roman" w:hAnsi="Times New Roman"/>
          <w:color w:val="000000"/>
          <w:sz w:val="28"/>
          <w:lang w:val="ru-RU"/>
        </w:rPr>
        <w:lastRenderedPageBreak/>
        <w:t>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строить и описывать изображение, создаваемое плоским зеркалом, тонкой линзой;</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lastRenderedPageBreak/>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A50C02" w:rsidRPr="0012608D" w:rsidRDefault="00D60FB6">
      <w:pPr>
        <w:spacing w:after="0" w:line="264" w:lineRule="auto"/>
        <w:ind w:firstLine="600"/>
        <w:jc w:val="both"/>
        <w:rPr>
          <w:lang w:val="ru-RU"/>
        </w:rPr>
      </w:pPr>
      <w:r w:rsidRPr="0012608D">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12608D" w:rsidRPr="004863E7" w:rsidRDefault="00D60FB6" w:rsidP="0012608D">
      <w:pPr>
        <w:spacing w:after="0" w:line="264" w:lineRule="auto"/>
        <w:ind w:firstLine="600"/>
        <w:jc w:val="both"/>
        <w:rPr>
          <w:lang w:val="ru-RU"/>
        </w:rPr>
      </w:pPr>
      <w:r w:rsidRPr="0012608D">
        <w:rPr>
          <w:rFonts w:ascii="Times New Roman" w:hAnsi="Times New Roman"/>
          <w:color w:val="000000"/>
          <w:sz w:val="28"/>
          <w:lang w:val="ru-RU"/>
        </w:rPr>
        <w:t xml:space="preserve">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w:t>
      </w:r>
      <w:bookmarkStart w:id="10" w:name="block-43632572"/>
      <w:bookmarkEnd w:id="5"/>
    </w:p>
    <w:p w:rsidR="00A50C02" w:rsidRPr="004863E7" w:rsidRDefault="00A50C02" w:rsidP="0012608D">
      <w:pPr>
        <w:spacing w:after="0"/>
        <w:ind w:left="120"/>
        <w:rPr>
          <w:lang w:val="ru-RU"/>
        </w:rPr>
        <w:sectPr w:rsidR="00A50C02" w:rsidRPr="004863E7" w:rsidSect="00BC4E09">
          <w:pgSz w:w="11906" w:h="16383"/>
          <w:pgMar w:top="850" w:right="1134" w:bottom="1701" w:left="1134" w:header="720" w:footer="720" w:gutter="0"/>
          <w:cols w:space="720"/>
          <w:docGrid w:linePitch="299"/>
        </w:sectPr>
      </w:pPr>
    </w:p>
    <w:p w:rsidR="0012608D" w:rsidRDefault="0012608D" w:rsidP="0012608D">
      <w:pPr>
        <w:spacing w:after="0"/>
        <w:ind w:left="120"/>
      </w:pPr>
      <w:r>
        <w:rPr>
          <w:rFonts w:ascii="Times New Roman" w:hAnsi="Times New Roman"/>
          <w:b/>
          <w:color w:val="000000"/>
          <w:sz w:val="28"/>
        </w:rPr>
        <w:lastRenderedPageBreak/>
        <w:t xml:space="preserve">ТЕМАТИЧЕСКОЕ ПЛАНИРОВАНИЕ </w:t>
      </w:r>
    </w:p>
    <w:p w:rsidR="00A50C02" w:rsidRDefault="00D60FB6" w:rsidP="0012608D">
      <w:pPr>
        <w:spacing w:after="0"/>
        <w:ind w:left="120"/>
      </w:pPr>
      <w:r>
        <w:rPr>
          <w:rFonts w:ascii="Times New Roman" w:hAnsi="Times New Roman"/>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07"/>
        <w:gridCol w:w="3144"/>
        <w:gridCol w:w="669"/>
        <w:gridCol w:w="1729"/>
        <w:gridCol w:w="1771"/>
        <w:gridCol w:w="2026"/>
      </w:tblGrid>
      <w:tr w:rsidR="00A50C02" w:rsidTr="004863E7">
        <w:trPr>
          <w:trHeight w:val="144"/>
          <w:tblCellSpacing w:w="20" w:type="nil"/>
        </w:trPr>
        <w:tc>
          <w:tcPr>
            <w:tcW w:w="1066" w:type="dxa"/>
            <w:vMerge w:val="restart"/>
            <w:tcMar>
              <w:top w:w="50" w:type="dxa"/>
              <w:left w:w="100" w:type="dxa"/>
            </w:tcMar>
            <w:vAlign w:val="center"/>
          </w:tcPr>
          <w:p w:rsidR="00A50C02" w:rsidRDefault="00D60FB6">
            <w:pPr>
              <w:spacing w:after="0"/>
              <w:ind w:left="135"/>
            </w:pPr>
            <w:r>
              <w:rPr>
                <w:rFonts w:ascii="Times New Roman" w:hAnsi="Times New Roman"/>
                <w:b/>
                <w:color w:val="000000"/>
                <w:sz w:val="24"/>
              </w:rPr>
              <w:t xml:space="preserve">№ п/п </w:t>
            </w:r>
          </w:p>
          <w:p w:rsidR="00A50C02" w:rsidRDefault="00A50C02">
            <w:pPr>
              <w:spacing w:after="0"/>
              <w:ind w:left="135"/>
            </w:pPr>
          </w:p>
        </w:tc>
        <w:tc>
          <w:tcPr>
            <w:tcW w:w="4645" w:type="dxa"/>
            <w:vMerge w:val="restart"/>
            <w:tcMar>
              <w:top w:w="50" w:type="dxa"/>
              <w:left w:w="100" w:type="dxa"/>
            </w:tcMar>
            <w:vAlign w:val="center"/>
          </w:tcPr>
          <w:p w:rsidR="00A50C02" w:rsidRDefault="00D60FB6">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A50C02" w:rsidRDefault="00A50C02">
            <w:pPr>
              <w:spacing w:after="0"/>
              <w:ind w:left="135"/>
            </w:pPr>
          </w:p>
        </w:tc>
        <w:tc>
          <w:tcPr>
            <w:tcW w:w="0" w:type="auto"/>
            <w:gridSpan w:val="3"/>
            <w:tcMar>
              <w:top w:w="50" w:type="dxa"/>
              <w:left w:w="100" w:type="dxa"/>
            </w:tcMar>
            <w:vAlign w:val="center"/>
          </w:tcPr>
          <w:p w:rsidR="00A50C02" w:rsidRDefault="00D60FB6">
            <w:pPr>
              <w:spacing w:after="0"/>
            </w:pPr>
            <w:proofErr w:type="spellStart"/>
            <w:r>
              <w:rPr>
                <w:rFonts w:ascii="Times New Roman" w:hAnsi="Times New Roman"/>
                <w:b/>
                <w:color w:val="000000"/>
                <w:sz w:val="24"/>
              </w:rPr>
              <w:t>Количествочасов</w:t>
            </w:r>
            <w:proofErr w:type="spellEnd"/>
          </w:p>
        </w:tc>
        <w:tc>
          <w:tcPr>
            <w:tcW w:w="2812" w:type="dxa"/>
            <w:vMerge w:val="restart"/>
            <w:tcMar>
              <w:top w:w="50" w:type="dxa"/>
              <w:left w:w="100" w:type="dxa"/>
            </w:tcMar>
            <w:vAlign w:val="center"/>
          </w:tcPr>
          <w:p w:rsidR="00A50C02" w:rsidRDefault="00D60FB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A50C02" w:rsidRDefault="00A50C02">
            <w:pPr>
              <w:spacing w:after="0"/>
              <w:ind w:left="135"/>
            </w:pPr>
          </w:p>
        </w:tc>
      </w:tr>
      <w:tr w:rsidR="00A50C02" w:rsidTr="004863E7">
        <w:trPr>
          <w:trHeight w:val="144"/>
          <w:tblCellSpacing w:w="20" w:type="nil"/>
        </w:trPr>
        <w:tc>
          <w:tcPr>
            <w:tcW w:w="0" w:type="auto"/>
            <w:vMerge/>
            <w:tcBorders>
              <w:top w:val="nil"/>
            </w:tcBorders>
            <w:tcMar>
              <w:top w:w="50" w:type="dxa"/>
              <w:left w:w="100" w:type="dxa"/>
            </w:tcMar>
          </w:tcPr>
          <w:p w:rsidR="00A50C02" w:rsidRDefault="00A50C02"/>
        </w:tc>
        <w:tc>
          <w:tcPr>
            <w:tcW w:w="0" w:type="auto"/>
            <w:vMerge/>
            <w:tcBorders>
              <w:top w:val="nil"/>
            </w:tcBorders>
            <w:tcMar>
              <w:top w:w="50" w:type="dxa"/>
              <w:left w:w="100" w:type="dxa"/>
            </w:tcMar>
          </w:tcPr>
          <w:p w:rsidR="00A50C02" w:rsidRDefault="00A50C02"/>
        </w:tc>
        <w:tc>
          <w:tcPr>
            <w:tcW w:w="1535" w:type="dxa"/>
            <w:tcMar>
              <w:top w:w="50" w:type="dxa"/>
              <w:left w:w="100" w:type="dxa"/>
            </w:tcMar>
            <w:vAlign w:val="center"/>
          </w:tcPr>
          <w:p w:rsidR="00A50C02" w:rsidRDefault="00D60FB6">
            <w:pPr>
              <w:spacing w:after="0"/>
              <w:ind w:left="135"/>
            </w:pPr>
            <w:proofErr w:type="spellStart"/>
            <w:r>
              <w:rPr>
                <w:rFonts w:ascii="Times New Roman" w:hAnsi="Times New Roman"/>
                <w:b/>
                <w:color w:val="000000"/>
                <w:sz w:val="24"/>
              </w:rPr>
              <w:t>Всего</w:t>
            </w:r>
            <w:proofErr w:type="spellEnd"/>
          </w:p>
          <w:p w:rsidR="00A50C02" w:rsidRDefault="00A50C02">
            <w:pPr>
              <w:spacing w:after="0"/>
              <w:ind w:left="135"/>
            </w:pPr>
          </w:p>
        </w:tc>
        <w:tc>
          <w:tcPr>
            <w:tcW w:w="1841" w:type="dxa"/>
            <w:tcMar>
              <w:top w:w="50" w:type="dxa"/>
              <w:left w:w="100" w:type="dxa"/>
            </w:tcMar>
            <w:vAlign w:val="center"/>
          </w:tcPr>
          <w:p w:rsidR="00A50C02" w:rsidRDefault="00D60FB6">
            <w:pPr>
              <w:spacing w:after="0"/>
              <w:ind w:left="135"/>
            </w:pPr>
            <w:proofErr w:type="spellStart"/>
            <w:r>
              <w:rPr>
                <w:rFonts w:ascii="Times New Roman" w:hAnsi="Times New Roman"/>
                <w:b/>
                <w:color w:val="000000"/>
                <w:sz w:val="24"/>
              </w:rPr>
              <w:t>Контрольныеработы</w:t>
            </w:r>
            <w:proofErr w:type="spellEnd"/>
          </w:p>
          <w:p w:rsidR="00A50C02" w:rsidRDefault="00A50C02">
            <w:pPr>
              <w:spacing w:after="0"/>
              <w:ind w:left="135"/>
            </w:pPr>
          </w:p>
        </w:tc>
        <w:tc>
          <w:tcPr>
            <w:tcW w:w="1910" w:type="dxa"/>
            <w:tcMar>
              <w:top w:w="50" w:type="dxa"/>
              <w:left w:w="100" w:type="dxa"/>
            </w:tcMar>
            <w:vAlign w:val="center"/>
          </w:tcPr>
          <w:p w:rsidR="00A50C02" w:rsidRDefault="00D60FB6">
            <w:pPr>
              <w:spacing w:after="0"/>
              <w:ind w:left="135"/>
            </w:pPr>
            <w:proofErr w:type="spellStart"/>
            <w:r>
              <w:rPr>
                <w:rFonts w:ascii="Times New Roman" w:hAnsi="Times New Roman"/>
                <w:b/>
                <w:color w:val="000000"/>
                <w:sz w:val="24"/>
              </w:rPr>
              <w:t>Практическиеработы</w:t>
            </w:r>
            <w:proofErr w:type="spellEnd"/>
          </w:p>
          <w:p w:rsidR="00A50C02" w:rsidRDefault="00A50C02">
            <w:pPr>
              <w:spacing w:after="0"/>
              <w:ind w:left="135"/>
            </w:pPr>
          </w:p>
        </w:tc>
        <w:tc>
          <w:tcPr>
            <w:tcW w:w="0" w:type="auto"/>
            <w:vMerge/>
            <w:tcBorders>
              <w:top w:val="nil"/>
            </w:tcBorders>
            <w:tcMar>
              <w:top w:w="50" w:type="dxa"/>
              <w:left w:w="100" w:type="dxa"/>
            </w:tcMar>
          </w:tcPr>
          <w:p w:rsidR="00A50C02" w:rsidRDefault="00A50C02"/>
        </w:tc>
      </w:tr>
      <w:tr w:rsidR="00A50C02">
        <w:trPr>
          <w:trHeight w:val="144"/>
          <w:tblCellSpacing w:w="20" w:type="nil"/>
        </w:trPr>
        <w:tc>
          <w:tcPr>
            <w:tcW w:w="0" w:type="auto"/>
            <w:gridSpan w:val="6"/>
            <w:tcMar>
              <w:top w:w="50" w:type="dxa"/>
              <w:left w:w="100" w:type="dxa"/>
            </w:tcMar>
            <w:vAlign w:val="center"/>
          </w:tcPr>
          <w:p w:rsidR="00A50C02" w:rsidRDefault="00D60FB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1.ЭЛЕКТРОДИНАМИКА</w:t>
            </w:r>
          </w:p>
        </w:tc>
      </w:tr>
      <w:tr w:rsidR="00A50C02" w:rsidRPr="00EC6E82" w:rsidTr="004863E7">
        <w:trPr>
          <w:trHeight w:val="144"/>
          <w:tblCellSpacing w:w="20" w:type="nil"/>
        </w:trPr>
        <w:tc>
          <w:tcPr>
            <w:tcW w:w="1066" w:type="dxa"/>
            <w:tcMar>
              <w:top w:w="50" w:type="dxa"/>
              <w:left w:w="100" w:type="dxa"/>
            </w:tcMar>
            <w:vAlign w:val="center"/>
          </w:tcPr>
          <w:p w:rsidR="00A50C02" w:rsidRDefault="00D60FB6">
            <w:pPr>
              <w:spacing w:after="0"/>
            </w:pPr>
            <w:r>
              <w:rPr>
                <w:rFonts w:ascii="Times New Roman" w:hAnsi="Times New Roman"/>
                <w:color w:val="000000"/>
                <w:sz w:val="24"/>
              </w:rPr>
              <w:t>1.1</w:t>
            </w:r>
          </w:p>
        </w:tc>
        <w:tc>
          <w:tcPr>
            <w:tcW w:w="4645" w:type="dxa"/>
            <w:tcMar>
              <w:top w:w="50" w:type="dxa"/>
              <w:left w:w="100" w:type="dxa"/>
            </w:tcMar>
            <w:vAlign w:val="center"/>
          </w:tcPr>
          <w:p w:rsidR="00A50C02" w:rsidRDefault="00D60FB6">
            <w:pPr>
              <w:spacing w:after="0"/>
              <w:ind w:left="135"/>
            </w:pPr>
            <w:proofErr w:type="spellStart"/>
            <w:r>
              <w:rPr>
                <w:rFonts w:ascii="Times New Roman" w:hAnsi="Times New Roman"/>
                <w:color w:val="000000"/>
                <w:sz w:val="24"/>
              </w:rPr>
              <w:t>Магнитноеполе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Электромагнитнаяиндукция</w:t>
            </w:r>
            <w:proofErr w:type="spellEnd"/>
          </w:p>
        </w:tc>
        <w:tc>
          <w:tcPr>
            <w:tcW w:w="1535" w:type="dxa"/>
            <w:tcMar>
              <w:top w:w="50" w:type="dxa"/>
              <w:left w:w="100" w:type="dxa"/>
            </w:tcMar>
            <w:vAlign w:val="center"/>
          </w:tcPr>
          <w:p w:rsidR="00A50C02" w:rsidRDefault="00D60FB6">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A50C02" w:rsidRPr="004863E7" w:rsidRDefault="004863E7">
            <w:pPr>
              <w:spacing w:after="0"/>
              <w:ind w:left="135"/>
              <w:jc w:val="center"/>
              <w:rPr>
                <w:lang w:val="ru-RU"/>
              </w:rPr>
            </w:pPr>
            <w:r>
              <w:rPr>
                <w:rFonts w:ascii="Times New Roman" w:hAnsi="Times New Roman"/>
                <w:color w:val="000000"/>
                <w:sz w:val="24"/>
                <w:lang w:val="ru-RU"/>
              </w:rPr>
              <w:t>2</w:t>
            </w:r>
          </w:p>
        </w:tc>
        <w:tc>
          <w:tcPr>
            <w:tcW w:w="1910" w:type="dxa"/>
            <w:tcMar>
              <w:top w:w="50" w:type="dxa"/>
              <w:left w:w="100" w:type="dxa"/>
            </w:tcMar>
            <w:vAlign w:val="center"/>
          </w:tcPr>
          <w:p w:rsidR="00A50C02" w:rsidRDefault="00D60FB6">
            <w:pPr>
              <w:spacing w:after="0"/>
              <w:ind w:left="135"/>
              <w:jc w:val="center"/>
            </w:pPr>
            <w:r>
              <w:rPr>
                <w:rFonts w:ascii="Times New Roman" w:hAnsi="Times New Roman"/>
                <w:color w:val="000000"/>
                <w:sz w:val="24"/>
              </w:rPr>
              <w:t xml:space="preserve"> 3 </w:t>
            </w:r>
          </w:p>
        </w:tc>
        <w:tc>
          <w:tcPr>
            <w:tcW w:w="2812" w:type="dxa"/>
            <w:tcMar>
              <w:top w:w="50" w:type="dxa"/>
              <w:left w:w="100" w:type="dxa"/>
            </w:tcMar>
            <w:vAlign w:val="center"/>
          </w:tcPr>
          <w:p w:rsidR="00A50C02" w:rsidRPr="0012608D" w:rsidRDefault="00D60FB6">
            <w:pPr>
              <w:spacing w:after="0"/>
              <w:ind w:left="135"/>
              <w:rPr>
                <w:lang w:val="ru-RU"/>
              </w:rPr>
            </w:pPr>
            <w:r w:rsidRPr="0012608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2608D">
                <w:rPr>
                  <w:rFonts w:ascii="Times New Roman" w:hAnsi="Times New Roman"/>
                  <w:color w:val="0000FF"/>
                  <w:u w:val="single"/>
                  <w:lang w:val="ru-RU"/>
                </w:rPr>
                <w:t>://</w:t>
              </w:r>
              <w:r>
                <w:rPr>
                  <w:rFonts w:ascii="Times New Roman" w:hAnsi="Times New Roman"/>
                  <w:color w:val="0000FF"/>
                  <w:u w:val="single"/>
                </w:rPr>
                <w:t>m</w:t>
              </w:r>
              <w:r w:rsidRPr="001260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60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608D">
                <w:rPr>
                  <w:rFonts w:ascii="Times New Roman" w:hAnsi="Times New Roman"/>
                  <w:color w:val="0000FF"/>
                  <w:u w:val="single"/>
                  <w:lang w:val="ru-RU"/>
                </w:rPr>
                <w:t>/7</w:t>
              </w:r>
              <w:r>
                <w:rPr>
                  <w:rFonts w:ascii="Times New Roman" w:hAnsi="Times New Roman"/>
                  <w:color w:val="0000FF"/>
                  <w:u w:val="single"/>
                </w:rPr>
                <w:t>f</w:t>
              </w:r>
              <w:r w:rsidRPr="0012608D">
                <w:rPr>
                  <w:rFonts w:ascii="Times New Roman" w:hAnsi="Times New Roman"/>
                  <w:color w:val="0000FF"/>
                  <w:u w:val="single"/>
                  <w:lang w:val="ru-RU"/>
                </w:rPr>
                <w:t>41</w:t>
              </w:r>
              <w:r>
                <w:rPr>
                  <w:rFonts w:ascii="Times New Roman" w:hAnsi="Times New Roman"/>
                  <w:color w:val="0000FF"/>
                  <w:u w:val="single"/>
                </w:rPr>
                <w:t>c</w:t>
              </w:r>
              <w:r w:rsidRPr="0012608D">
                <w:rPr>
                  <w:rFonts w:ascii="Times New Roman" w:hAnsi="Times New Roman"/>
                  <w:color w:val="0000FF"/>
                  <w:u w:val="single"/>
                  <w:lang w:val="ru-RU"/>
                </w:rPr>
                <w:t>97</w:t>
              </w:r>
              <w:r>
                <w:rPr>
                  <w:rFonts w:ascii="Times New Roman" w:hAnsi="Times New Roman"/>
                  <w:color w:val="0000FF"/>
                  <w:u w:val="single"/>
                </w:rPr>
                <w:t>c</w:t>
              </w:r>
            </w:hyperlink>
          </w:p>
        </w:tc>
      </w:tr>
      <w:tr w:rsidR="00A50C02">
        <w:trPr>
          <w:trHeight w:val="144"/>
          <w:tblCellSpacing w:w="20" w:type="nil"/>
        </w:trPr>
        <w:tc>
          <w:tcPr>
            <w:tcW w:w="0" w:type="auto"/>
            <w:gridSpan w:val="2"/>
            <w:tcMar>
              <w:top w:w="50" w:type="dxa"/>
              <w:left w:w="100" w:type="dxa"/>
            </w:tcMar>
            <w:vAlign w:val="center"/>
          </w:tcPr>
          <w:p w:rsidR="00A50C02" w:rsidRDefault="00D60FB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A50C02" w:rsidRDefault="00D60FB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50C02" w:rsidRDefault="00A50C02"/>
        </w:tc>
      </w:tr>
      <w:tr w:rsidR="00A50C02">
        <w:trPr>
          <w:trHeight w:val="144"/>
          <w:tblCellSpacing w:w="20" w:type="nil"/>
        </w:trPr>
        <w:tc>
          <w:tcPr>
            <w:tcW w:w="0" w:type="auto"/>
            <w:gridSpan w:val="6"/>
            <w:tcMar>
              <w:top w:w="50" w:type="dxa"/>
              <w:left w:w="100" w:type="dxa"/>
            </w:tcMar>
            <w:vAlign w:val="center"/>
          </w:tcPr>
          <w:p w:rsidR="00A50C02" w:rsidRDefault="00D60FB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2.КОЛЕБАНИЯ И ВОЛНЫ</w:t>
            </w:r>
          </w:p>
        </w:tc>
      </w:tr>
      <w:tr w:rsidR="00A50C02" w:rsidRPr="00EC6E82" w:rsidTr="004863E7">
        <w:trPr>
          <w:trHeight w:val="144"/>
          <w:tblCellSpacing w:w="20" w:type="nil"/>
        </w:trPr>
        <w:tc>
          <w:tcPr>
            <w:tcW w:w="1066" w:type="dxa"/>
            <w:tcMar>
              <w:top w:w="50" w:type="dxa"/>
              <w:left w:w="100" w:type="dxa"/>
            </w:tcMar>
            <w:vAlign w:val="center"/>
          </w:tcPr>
          <w:p w:rsidR="00A50C02" w:rsidRDefault="00D60FB6">
            <w:pPr>
              <w:spacing w:after="0"/>
            </w:pPr>
            <w:r>
              <w:rPr>
                <w:rFonts w:ascii="Times New Roman" w:hAnsi="Times New Roman"/>
                <w:color w:val="000000"/>
                <w:sz w:val="24"/>
              </w:rPr>
              <w:t>2.1</w:t>
            </w:r>
          </w:p>
        </w:tc>
        <w:tc>
          <w:tcPr>
            <w:tcW w:w="4645" w:type="dxa"/>
            <w:tcMar>
              <w:top w:w="50" w:type="dxa"/>
              <w:left w:w="100" w:type="dxa"/>
            </w:tcMar>
            <w:vAlign w:val="center"/>
          </w:tcPr>
          <w:p w:rsidR="00A50C02" w:rsidRDefault="00D60FB6">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электромагнитныеколебания</w:t>
            </w:r>
            <w:proofErr w:type="spellEnd"/>
          </w:p>
        </w:tc>
        <w:tc>
          <w:tcPr>
            <w:tcW w:w="1535" w:type="dxa"/>
            <w:tcMar>
              <w:top w:w="50" w:type="dxa"/>
              <w:left w:w="100" w:type="dxa"/>
            </w:tcMar>
            <w:vAlign w:val="center"/>
          </w:tcPr>
          <w:p w:rsidR="00A50C02" w:rsidRDefault="00D60FB6">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A50C02" w:rsidRDefault="00A50C02">
            <w:pPr>
              <w:spacing w:after="0"/>
              <w:ind w:left="135"/>
              <w:jc w:val="center"/>
            </w:pPr>
          </w:p>
        </w:tc>
        <w:tc>
          <w:tcPr>
            <w:tcW w:w="1910" w:type="dxa"/>
            <w:tcMar>
              <w:top w:w="50" w:type="dxa"/>
              <w:left w:w="100" w:type="dxa"/>
            </w:tcMar>
            <w:vAlign w:val="center"/>
          </w:tcPr>
          <w:p w:rsidR="00A50C02" w:rsidRDefault="00D60FB6">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rsidR="00A50C02" w:rsidRPr="0012608D" w:rsidRDefault="00D60FB6">
            <w:pPr>
              <w:spacing w:after="0"/>
              <w:ind w:left="135"/>
              <w:rPr>
                <w:lang w:val="ru-RU"/>
              </w:rPr>
            </w:pPr>
            <w:r w:rsidRPr="0012608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2608D">
                <w:rPr>
                  <w:rFonts w:ascii="Times New Roman" w:hAnsi="Times New Roman"/>
                  <w:color w:val="0000FF"/>
                  <w:u w:val="single"/>
                  <w:lang w:val="ru-RU"/>
                </w:rPr>
                <w:t>://</w:t>
              </w:r>
              <w:r>
                <w:rPr>
                  <w:rFonts w:ascii="Times New Roman" w:hAnsi="Times New Roman"/>
                  <w:color w:val="0000FF"/>
                  <w:u w:val="single"/>
                </w:rPr>
                <w:t>m</w:t>
              </w:r>
              <w:r w:rsidRPr="001260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60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608D">
                <w:rPr>
                  <w:rFonts w:ascii="Times New Roman" w:hAnsi="Times New Roman"/>
                  <w:color w:val="0000FF"/>
                  <w:u w:val="single"/>
                  <w:lang w:val="ru-RU"/>
                </w:rPr>
                <w:t>/7</w:t>
              </w:r>
              <w:r>
                <w:rPr>
                  <w:rFonts w:ascii="Times New Roman" w:hAnsi="Times New Roman"/>
                  <w:color w:val="0000FF"/>
                  <w:u w:val="single"/>
                </w:rPr>
                <w:t>f</w:t>
              </w:r>
              <w:r w:rsidRPr="0012608D">
                <w:rPr>
                  <w:rFonts w:ascii="Times New Roman" w:hAnsi="Times New Roman"/>
                  <w:color w:val="0000FF"/>
                  <w:u w:val="single"/>
                  <w:lang w:val="ru-RU"/>
                </w:rPr>
                <w:t>41</w:t>
              </w:r>
              <w:r>
                <w:rPr>
                  <w:rFonts w:ascii="Times New Roman" w:hAnsi="Times New Roman"/>
                  <w:color w:val="0000FF"/>
                  <w:u w:val="single"/>
                </w:rPr>
                <w:t>c</w:t>
              </w:r>
              <w:r w:rsidRPr="0012608D">
                <w:rPr>
                  <w:rFonts w:ascii="Times New Roman" w:hAnsi="Times New Roman"/>
                  <w:color w:val="0000FF"/>
                  <w:u w:val="single"/>
                  <w:lang w:val="ru-RU"/>
                </w:rPr>
                <w:t>97</w:t>
              </w:r>
              <w:r>
                <w:rPr>
                  <w:rFonts w:ascii="Times New Roman" w:hAnsi="Times New Roman"/>
                  <w:color w:val="0000FF"/>
                  <w:u w:val="single"/>
                </w:rPr>
                <w:t>c</w:t>
              </w:r>
            </w:hyperlink>
          </w:p>
        </w:tc>
      </w:tr>
      <w:tr w:rsidR="00A50C02" w:rsidRPr="00EC6E82" w:rsidTr="004863E7">
        <w:trPr>
          <w:trHeight w:val="144"/>
          <w:tblCellSpacing w:w="20" w:type="nil"/>
        </w:trPr>
        <w:tc>
          <w:tcPr>
            <w:tcW w:w="1066" w:type="dxa"/>
            <w:tcMar>
              <w:top w:w="50" w:type="dxa"/>
              <w:left w:w="100" w:type="dxa"/>
            </w:tcMar>
            <w:vAlign w:val="center"/>
          </w:tcPr>
          <w:p w:rsidR="00A50C02" w:rsidRDefault="00D60FB6">
            <w:pPr>
              <w:spacing w:after="0"/>
            </w:pPr>
            <w:r>
              <w:rPr>
                <w:rFonts w:ascii="Times New Roman" w:hAnsi="Times New Roman"/>
                <w:color w:val="000000"/>
                <w:sz w:val="24"/>
              </w:rPr>
              <w:t>2.2</w:t>
            </w:r>
          </w:p>
        </w:tc>
        <w:tc>
          <w:tcPr>
            <w:tcW w:w="4645" w:type="dxa"/>
            <w:tcMar>
              <w:top w:w="50" w:type="dxa"/>
              <w:left w:w="100" w:type="dxa"/>
            </w:tcMar>
            <w:vAlign w:val="center"/>
          </w:tcPr>
          <w:p w:rsidR="00A50C02" w:rsidRDefault="00D60FB6">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электромагнитныеволны</w:t>
            </w:r>
            <w:proofErr w:type="spellEnd"/>
          </w:p>
        </w:tc>
        <w:tc>
          <w:tcPr>
            <w:tcW w:w="1535" w:type="dxa"/>
            <w:tcMar>
              <w:top w:w="50" w:type="dxa"/>
              <w:left w:w="100" w:type="dxa"/>
            </w:tcMar>
            <w:vAlign w:val="center"/>
          </w:tcPr>
          <w:p w:rsidR="00A50C02" w:rsidRDefault="00D60FB6">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A50C02" w:rsidRDefault="00D60FB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50C02" w:rsidRDefault="00A50C02">
            <w:pPr>
              <w:spacing w:after="0"/>
              <w:ind w:left="135"/>
              <w:jc w:val="center"/>
            </w:pPr>
          </w:p>
        </w:tc>
        <w:tc>
          <w:tcPr>
            <w:tcW w:w="2812" w:type="dxa"/>
            <w:tcMar>
              <w:top w:w="50" w:type="dxa"/>
              <w:left w:w="100" w:type="dxa"/>
            </w:tcMar>
            <w:vAlign w:val="center"/>
          </w:tcPr>
          <w:p w:rsidR="00A50C02" w:rsidRPr="0012608D" w:rsidRDefault="00D60FB6">
            <w:pPr>
              <w:spacing w:after="0"/>
              <w:ind w:left="135"/>
              <w:rPr>
                <w:lang w:val="ru-RU"/>
              </w:rPr>
            </w:pPr>
            <w:r w:rsidRPr="0012608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2608D">
                <w:rPr>
                  <w:rFonts w:ascii="Times New Roman" w:hAnsi="Times New Roman"/>
                  <w:color w:val="0000FF"/>
                  <w:u w:val="single"/>
                  <w:lang w:val="ru-RU"/>
                </w:rPr>
                <w:t>://</w:t>
              </w:r>
              <w:r>
                <w:rPr>
                  <w:rFonts w:ascii="Times New Roman" w:hAnsi="Times New Roman"/>
                  <w:color w:val="0000FF"/>
                  <w:u w:val="single"/>
                </w:rPr>
                <w:t>m</w:t>
              </w:r>
              <w:r w:rsidRPr="001260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60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608D">
                <w:rPr>
                  <w:rFonts w:ascii="Times New Roman" w:hAnsi="Times New Roman"/>
                  <w:color w:val="0000FF"/>
                  <w:u w:val="single"/>
                  <w:lang w:val="ru-RU"/>
                </w:rPr>
                <w:t>/7</w:t>
              </w:r>
              <w:r>
                <w:rPr>
                  <w:rFonts w:ascii="Times New Roman" w:hAnsi="Times New Roman"/>
                  <w:color w:val="0000FF"/>
                  <w:u w:val="single"/>
                </w:rPr>
                <w:t>f</w:t>
              </w:r>
              <w:r w:rsidRPr="0012608D">
                <w:rPr>
                  <w:rFonts w:ascii="Times New Roman" w:hAnsi="Times New Roman"/>
                  <w:color w:val="0000FF"/>
                  <w:u w:val="single"/>
                  <w:lang w:val="ru-RU"/>
                </w:rPr>
                <w:t>41</w:t>
              </w:r>
              <w:r>
                <w:rPr>
                  <w:rFonts w:ascii="Times New Roman" w:hAnsi="Times New Roman"/>
                  <w:color w:val="0000FF"/>
                  <w:u w:val="single"/>
                </w:rPr>
                <w:t>c</w:t>
              </w:r>
              <w:r w:rsidRPr="0012608D">
                <w:rPr>
                  <w:rFonts w:ascii="Times New Roman" w:hAnsi="Times New Roman"/>
                  <w:color w:val="0000FF"/>
                  <w:u w:val="single"/>
                  <w:lang w:val="ru-RU"/>
                </w:rPr>
                <w:t>97</w:t>
              </w:r>
              <w:r>
                <w:rPr>
                  <w:rFonts w:ascii="Times New Roman" w:hAnsi="Times New Roman"/>
                  <w:color w:val="0000FF"/>
                  <w:u w:val="single"/>
                </w:rPr>
                <w:t>c</w:t>
              </w:r>
            </w:hyperlink>
          </w:p>
        </w:tc>
      </w:tr>
      <w:tr w:rsidR="00A50C02" w:rsidRPr="00EC6E82" w:rsidTr="004863E7">
        <w:trPr>
          <w:trHeight w:val="144"/>
          <w:tblCellSpacing w:w="20" w:type="nil"/>
        </w:trPr>
        <w:tc>
          <w:tcPr>
            <w:tcW w:w="1066" w:type="dxa"/>
            <w:tcMar>
              <w:top w:w="50" w:type="dxa"/>
              <w:left w:w="100" w:type="dxa"/>
            </w:tcMar>
            <w:vAlign w:val="center"/>
          </w:tcPr>
          <w:p w:rsidR="00A50C02" w:rsidRDefault="00D60FB6">
            <w:pPr>
              <w:spacing w:after="0"/>
            </w:pPr>
            <w:r>
              <w:rPr>
                <w:rFonts w:ascii="Times New Roman" w:hAnsi="Times New Roman"/>
                <w:color w:val="000000"/>
                <w:sz w:val="24"/>
              </w:rPr>
              <w:t>2.3</w:t>
            </w:r>
          </w:p>
        </w:tc>
        <w:tc>
          <w:tcPr>
            <w:tcW w:w="4645" w:type="dxa"/>
            <w:tcMar>
              <w:top w:w="50" w:type="dxa"/>
              <w:left w:w="100" w:type="dxa"/>
            </w:tcMar>
            <w:vAlign w:val="center"/>
          </w:tcPr>
          <w:p w:rsidR="00A50C02" w:rsidRDefault="00D60FB6">
            <w:pPr>
              <w:spacing w:after="0"/>
              <w:ind w:left="135"/>
            </w:pPr>
            <w:proofErr w:type="spellStart"/>
            <w:r>
              <w:rPr>
                <w:rFonts w:ascii="Times New Roman" w:hAnsi="Times New Roman"/>
                <w:color w:val="000000"/>
                <w:sz w:val="24"/>
              </w:rPr>
              <w:t>Оптика</w:t>
            </w:r>
            <w:proofErr w:type="spellEnd"/>
          </w:p>
        </w:tc>
        <w:tc>
          <w:tcPr>
            <w:tcW w:w="1535" w:type="dxa"/>
            <w:tcMar>
              <w:top w:w="50" w:type="dxa"/>
              <w:left w:w="100" w:type="dxa"/>
            </w:tcMar>
            <w:vAlign w:val="center"/>
          </w:tcPr>
          <w:p w:rsidR="00A50C02" w:rsidRDefault="00D60FB6">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A50C02" w:rsidRDefault="00A50C02">
            <w:pPr>
              <w:spacing w:after="0"/>
              <w:ind w:left="135"/>
              <w:jc w:val="center"/>
            </w:pPr>
          </w:p>
        </w:tc>
        <w:tc>
          <w:tcPr>
            <w:tcW w:w="1910" w:type="dxa"/>
            <w:tcMar>
              <w:top w:w="50" w:type="dxa"/>
              <w:left w:w="100" w:type="dxa"/>
            </w:tcMar>
            <w:vAlign w:val="center"/>
          </w:tcPr>
          <w:p w:rsidR="00A50C02" w:rsidRDefault="00D60FB6">
            <w:pPr>
              <w:spacing w:after="0"/>
              <w:ind w:left="135"/>
              <w:jc w:val="center"/>
            </w:pPr>
            <w:r>
              <w:rPr>
                <w:rFonts w:ascii="Times New Roman" w:hAnsi="Times New Roman"/>
                <w:color w:val="000000"/>
                <w:sz w:val="24"/>
              </w:rPr>
              <w:t xml:space="preserve"> 3 </w:t>
            </w:r>
          </w:p>
        </w:tc>
        <w:tc>
          <w:tcPr>
            <w:tcW w:w="2812" w:type="dxa"/>
            <w:tcMar>
              <w:top w:w="50" w:type="dxa"/>
              <w:left w:w="100" w:type="dxa"/>
            </w:tcMar>
            <w:vAlign w:val="center"/>
          </w:tcPr>
          <w:p w:rsidR="00A50C02" w:rsidRPr="0012608D" w:rsidRDefault="00D60FB6">
            <w:pPr>
              <w:spacing w:after="0"/>
              <w:ind w:left="135"/>
              <w:rPr>
                <w:lang w:val="ru-RU"/>
              </w:rPr>
            </w:pPr>
            <w:r w:rsidRPr="0012608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2608D">
                <w:rPr>
                  <w:rFonts w:ascii="Times New Roman" w:hAnsi="Times New Roman"/>
                  <w:color w:val="0000FF"/>
                  <w:u w:val="single"/>
                  <w:lang w:val="ru-RU"/>
                </w:rPr>
                <w:t>://</w:t>
              </w:r>
              <w:r>
                <w:rPr>
                  <w:rFonts w:ascii="Times New Roman" w:hAnsi="Times New Roman"/>
                  <w:color w:val="0000FF"/>
                  <w:u w:val="single"/>
                </w:rPr>
                <w:t>m</w:t>
              </w:r>
              <w:r w:rsidRPr="001260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60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608D">
                <w:rPr>
                  <w:rFonts w:ascii="Times New Roman" w:hAnsi="Times New Roman"/>
                  <w:color w:val="0000FF"/>
                  <w:u w:val="single"/>
                  <w:lang w:val="ru-RU"/>
                </w:rPr>
                <w:t>/7</w:t>
              </w:r>
              <w:r>
                <w:rPr>
                  <w:rFonts w:ascii="Times New Roman" w:hAnsi="Times New Roman"/>
                  <w:color w:val="0000FF"/>
                  <w:u w:val="single"/>
                </w:rPr>
                <w:t>f</w:t>
              </w:r>
              <w:r w:rsidRPr="0012608D">
                <w:rPr>
                  <w:rFonts w:ascii="Times New Roman" w:hAnsi="Times New Roman"/>
                  <w:color w:val="0000FF"/>
                  <w:u w:val="single"/>
                  <w:lang w:val="ru-RU"/>
                </w:rPr>
                <w:t>41</w:t>
              </w:r>
              <w:r>
                <w:rPr>
                  <w:rFonts w:ascii="Times New Roman" w:hAnsi="Times New Roman"/>
                  <w:color w:val="0000FF"/>
                  <w:u w:val="single"/>
                </w:rPr>
                <w:t>c</w:t>
              </w:r>
              <w:r w:rsidRPr="0012608D">
                <w:rPr>
                  <w:rFonts w:ascii="Times New Roman" w:hAnsi="Times New Roman"/>
                  <w:color w:val="0000FF"/>
                  <w:u w:val="single"/>
                  <w:lang w:val="ru-RU"/>
                </w:rPr>
                <w:t>97</w:t>
              </w:r>
              <w:r>
                <w:rPr>
                  <w:rFonts w:ascii="Times New Roman" w:hAnsi="Times New Roman"/>
                  <w:color w:val="0000FF"/>
                  <w:u w:val="single"/>
                </w:rPr>
                <w:t>c</w:t>
              </w:r>
            </w:hyperlink>
          </w:p>
        </w:tc>
      </w:tr>
      <w:tr w:rsidR="00A50C02">
        <w:trPr>
          <w:trHeight w:val="144"/>
          <w:tblCellSpacing w:w="20" w:type="nil"/>
        </w:trPr>
        <w:tc>
          <w:tcPr>
            <w:tcW w:w="0" w:type="auto"/>
            <w:gridSpan w:val="2"/>
            <w:tcMar>
              <w:top w:w="50" w:type="dxa"/>
              <w:left w:w="100" w:type="dxa"/>
            </w:tcMar>
            <w:vAlign w:val="center"/>
          </w:tcPr>
          <w:p w:rsidR="00A50C02" w:rsidRDefault="00D60FB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A50C02" w:rsidRDefault="00D60FB6">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A50C02" w:rsidRDefault="00A50C02"/>
        </w:tc>
      </w:tr>
      <w:tr w:rsidR="00A50C02" w:rsidRPr="00EC6E82">
        <w:trPr>
          <w:trHeight w:val="144"/>
          <w:tblCellSpacing w:w="20" w:type="nil"/>
        </w:trPr>
        <w:tc>
          <w:tcPr>
            <w:tcW w:w="0" w:type="auto"/>
            <w:gridSpan w:val="6"/>
            <w:tcMar>
              <w:top w:w="50" w:type="dxa"/>
              <w:left w:w="100" w:type="dxa"/>
            </w:tcMar>
            <w:vAlign w:val="center"/>
          </w:tcPr>
          <w:p w:rsidR="00A50C02" w:rsidRPr="0012608D" w:rsidRDefault="00D60FB6">
            <w:pPr>
              <w:spacing w:after="0"/>
              <w:ind w:left="135"/>
              <w:rPr>
                <w:lang w:val="ru-RU"/>
              </w:rPr>
            </w:pPr>
            <w:r w:rsidRPr="0012608D">
              <w:rPr>
                <w:rFonts w:ascii="Times New Roman" w:hAnsi="Times New Roman"/>
                <w:b/>
                <w:color w:val="000000"/>
                <w:sz w:val="24"/>
                <w:lang w:val="ru-RU"/>
              </w:rPr>
              <w:t>Раздел 3.ОСНОВЫ СПЕЦИАЛЬНОЙ ТЕОРИИ ОТНОСИТЕЛЬНОСТИ</w:t>
            </w:r>
          </w:p>
        </w:tc>
      </w:tr>
      <w:tr w:rsidR="00A50C02" w:rsidRPr="00EC6E82" w:rsidTr="004863E7">
        <w:trPr>
          <w:trHeight w:val="144"/>
          <w:tblCellSpacing w:w="20" w:type="nil"/>
        </w:trPr>
        <w:tc>
          <w:tcPr>
            <w:tcW w:w="1066" w:type="dxa"/>
            <w:tcMar>
              <w:top w:w="50" w:type="dxa"/>
              <w:left w:w="100" w:type="dxa"/>
            </w:tcMar>
            <w:vAlign w:val="center"/>
          </w:tcPr>
          <w:p w:rsidR="00A50C02" w:rsidRDefault="00D60FB6">
            <w:pPr>
              <w:spacing w:after="0"/>
            </w:pPr>
            <w:r>
              <w:rPr>
                <w:rFonts w:ascii="Times New Roman" w:hAnsi="Times New Roman"/>
                <w:color w:val="000000"/>
                <w:sz w:val="24"/>
              </w:rPr>
              <w:t>3.1</w:t>
            </w:r>
          </w:p>
        </w:tc>
        <w:tc>
          <w:tcPr>
            <w:tcW w:w="4645" w:type="dxa"/>
            <w:tcMar>
              <w:top w:w="50" w:type="dxa"/>
              <w:left w:w="100" w:type="dxa"/>
            </w:tcMar>
            <w:vAlign w:val="center"/>
          </w:tcPr>
          <w:p w:rsidR="00A50C02" w:rsidRDefault="00D60FB6">
            <w:pPr>
              <w:spacing w:after="0"/>
              <w:ind w:left="135"/>
            </w:pPr>
            <w:proofErr w:type="spellStart"/>
            <w:r>
              <w:rPr>
                <w:rFonts w:ascii="Times New Roman" w:hAnsi="Times New Roman"/>
                <w:color w:val="000000"/>
                <w:sz w:val="24"/>
              </w:rPr>
              <w:t>Основыспециальнойтеорииотносительности</w:t>
            </w:r>
            <w:proofErr w:type="spellEnd"/>
          </w:p>
        </w:tc>
        <w:tc>
          <w:tcPr>
            <w:tcW w:w="1535" w:type="dxa"/>
            <w:tcMar>
              <w:top w:w="50" w:type="dxa"/>
              <w:left w:w="100" w:type="dxa"/>
            </w:tcMar>
            <w:vAlign w:val="center"/>
          </w:tcPr>
          <w:p w:rsidR="00A50C02" w:rsidRDefault="00D60FB6">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A50C02" w:rsidRDefault="00D60FB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50C02" w:rsidRDefault="00A50C02">
            <w:pPr>
              <w:spacing w:after="0"/>
              <w:ind w:left="135"/>
              <w:jc w:val="center"/>
            </w:pPr>
          </w:p>
        </w:tc>
        <w:tc>
          <w:tcPr>
            <w:tcW w:w="2812" w:type="dxa"/>
            <w:tcMar>
              <w:top w:w="50" w:type="dxa"/>
              <w:left w:w="100" w:type="dxa"/>
            </w:tcMar>
            <w:vAlign w:val="center"/>
          </w:tcPr>
          <w:p w:rsidR="00A50C02" w:rsidRPr="0012608D" w:rsidRDefault="00D60FB6">
            <w:pPr>
              <w:spacing w:after="0"/>
              <w:ind w:left="135"/>
              <w:rPr>
                <w:lang w:val="ru-RU"/>
              </w:rPr>
            </w:pPr>
            <w:r w:rsidRPr="0012608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2608D">
                <w:rPr>
                  <w:rFonts w:ascii="Times New Roman" w:hAnsi="Times New Roman"/>
                  <w:color w:val="0000FF"/>
                  <w:u w:val="single"/>
                  <w:lang w:val="ru-RU"/>
                </w:rPr>
                <w:t>://</w:t>
              </w:r>
              <w:r>
                <w:rPr>
                  <w:rFonts w:ascii="Times New Roman" w:hAnsi="Times New Roman"/>
                  <w:color w:val="0000FF"/>
                  <w:u w:val="single"/>
                </w:rPr>
                <w:t>m</w:t>
              </w:r>
              <w:r w:rsidRPr="001260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60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608D">
                <w:rPr>
                  <w:rFonts w:ascii="Times New Roman" w:hAnsi="Times New Roman"/>
                  <w:color w:val="0000FF"/>
                  <w:u w:val="single"/>
                  <w:lang w:val="ru-RU"/>
                </w:rPr>
                <w:t>/7</w:t>
              </w:r>
              <w:r>
                <w:rPr>
                  <w:rFonts w:ascii="Times New Roman" w:hAnsi="Times New Roman"/>
                  <w:color w:val="0000FF"/>
                  <w:u w:val="single"/>
                </w:rPr>
                <w:t>f</w:t>
              </w:r>
              <w:r w:rsidRPr="0012608D">
                <w:rPr>
                  <w:rFonts w:ascii="Times New Roman" w:hAnsi="Times New Roman"/>
                  <w:color w:val="0000FF"/>
                  <w:u w:val="single"/>
                  <w:lang w:val="ru-RU"/>
                </w:rPr>
                <w:t>41</w:t>
              </w:r>
              <w:r>
                <w:rPr>
                  <w:rFonts w:ascii="Times New Roman" w:hAnsi="Times New Roman"/>
                  <w:color w:val="0000FF"/>
                  <w:u w:val="single"/>
                </w:rPr>
                <w:t>c</w:t>
              </w:r>
              <w:r w:rsidRPr="0012608D">
                <w:rPr>
                  <w:rFonts w:ascii="Times New Roman" w:hAnsi="Times New Roman"/>
                  <w:color w:val="0000FF"/>
                  <w:u w:val="single"/>
                  <w:lang w:val="ru-RU"/>
                </w:rPr>
                <w:t>97</w:t>
              </w:r>
              <w:r>
                <w:rPr>
                  <w:rFonts w:ascii="Times New Roman" w:hAnsi="Times New Roman"/>
                  <w:color w:val="0000FF"/>
                  <w:u w:val="single"/>
                </w:rPr>
                <w:t>c</w:t>
              </w:r>
            </w:hyperlink>
          </w:p>
        </w:tc>
      </w:tr>
      <w:tr w:rsidR="00A50C02">
        <w:trPr>
          <w:trHeight w:val="144"/>
          <w:tblCellSpacing w:w="20" w:type="nil"/>
        </w:trPr>
        <w:tc>
          <w:tcPr>
            <w:tcW w:w="0" w:type="auto"/>
            <w:gridSpan w:val="2"/>
            <w:tcMar>
              <w:top w:w="50" w:type="dxa"/>
              <w:left w:w="100" w:type="dxa"/>
            </w:tcMar>
            <w:vAlign w:val="center"/>
          </w:tcPr>
          <w:p w:rsidR="00A50C02" w:rsidRDefault="00D60FB6">
            <w:pPr>
              <w:spacing w:after="0"/>
              <w:ind w:left="135"/>
            </w:pPr>
            <w:proofErr w:type="spellStart"/>
            <w:r>
              <w:rPr>
                <w:rFonts w:ascii="Times New Roman" w:hAnsi="Times New Roman"/>
                <w:color w:val="000000"/>
                <w:sz w:val="24"/>
              </w:rPr>
              <w:t>Итогопоразделу</w:t>
            </w:r>
            <w:proofErr w:type="spellEnd"/>
          </w:p>
        </w:tc>
        <w:tc>
          <w:tcPr>
            <w:tcW w:w="1535" w:type="dxa"/>
            <w:tcMar>
              <w:top w:w="50" w:type="dxa"/>
              <w:left w:w="100" w:type="dxa"/>
            </w:tcMar>
            <w:vAlign w:val="center"/>
          </w:tcPr>
          <w:p w:rsidR="00A50C02" w:rsidRDefault="00D60FB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50C02" w:rsidRDefault="00A50C02"/>
        </w:tc>
      </w:tr>
      <w:tr w:rsidR="00A50C02">
        <w:trPr>
          <w:trHeight w:val="144"/>
          <w:tblCellSpacing w:w="20" w:type="nil"/>
        </w:trPr>
        <w:tc>
          <w:tcPr>
            <w:tcW w:w="0" w:type="auto"/>
            <w:gridSpan w:val="6"/>
            <w:tcMar>
              <w:top w:w="50" w:type="dxa"/>
              <w:left w:w="100" w:type="dxa"/>
            </w:tcMar>
            <w:vAlign w:val="center"/>
          </w:tcPr>
          <w:p w:rsidR="00A50C02" w:rsidRDefault="00D60FB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4.КВАНТОВАЯ ФИЗИКА</w:t>
            </w:r>
          </w:p>
        </w:tc>
      </w:tr>
      <w:tr w:rsidR="00A50C02" w:rsidRPr="00EC6E82" w:rsidTr="004863E7">
        <w:trPr>
          <w:trHeight w:val="144"/>
          <w:tblCellSpacing w:w="20" w:type="nil"/>
        </w:trPr>
        <w:tc>
          <w:tcPr>
            <w:tcW w:w="1066" w:type="dxa"/>
            <w:tcMar>
              <w:top w:w="50" w:type="dxa"/>
              <w:left w:w="100" w:type="dxa"/>
            </w:tcMar>
            <w:vAlign w:val="center"/>
          </w:tcPr>
          <w:p w:rsidR="00A50C02" w:rsidRDefault="00D60FB6">
            <w:pPr>
              <w:spacing w:after="0"/>
            </w:pPr>
            <w:r>
              <w:rPr>
                <w:rFonts w:ascii="Times New Roman" w:hAnsi="Times New Roman"/>
                <w:color w:val="000000"/>
                <w:sz w:val="24"/>
              </w:rPr>
              <w:t>4.1</w:t>
            </w:r>
          </w:p>
        </w:tc>
        <w:tc>
          <w:tcPr>
            <w:tcW w:w="4645" w:type="dxa"/>
            <w:tcMar>
              <w:top w:w="50" w:type="dxa"/>
              <w:left w:w="100" w:type="dxa"/>
            </w:tcMar>
            <w:vAlign w:val="center"/>
          </w:tcPr>
          <w:p w:rsidR="00A50C02" w:rsidRDefault="00D60FB6">
            <w:pPr>
              <w:spacing w:after="0"/>
              <w:ind w:left="135"/>
            </w:pPr>
            <w:proofErr w:type="spellStart"/>
            <w:r>
              <w:rPr>
                <w:rFonts w:ascii="Times New Roman" w:hAnsi="Times New Roman"/>
                <w:color w:val="000000"/>
                <w:sz w:val="24"/>
              </w:rPr>
              <w:t>Элементыквантовойоптики</w:t>
            </w:r>
            <w:proofErr w:type="spellEnd"/>
          </w:p>
        </w:tc>
        <w:tc>
          <w:tcPr>
            <w:tcW w:w="1535" w:type="dxa"/>
            <w:tcMar>
              <w:top w:w="50" w:type="dxa"/>
              <w:left w:w="100" w:type="dxa"/>
            </w:tcMar>
            <w:vAlign w:val="center"/>
          </w:tcPr>
          <w:p w:rsidR="00A50C02" w:rsidRDefault="00D60FB6">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A50C02" w:rsidRDefault="00A50C02">
            <w:pPr>
              <w:spacing w:after="0"/>
              <w:ind w:left="135"/>
              <w:jc w:val="center"/>
            </w:pPr>
          </w:p>
        </w:tc>
        <w:tc>
          <w:tcPr>
            <w:tcW w:w="1910" w:type="dxa"/>
            <w:tcMar>
              <w:top w:w="50" w:type="dxa"/>
              <w:left w:w="100" w:type="dxa"/>
            </w:tcMar>
            <w:vAlign w:val="center"/>
          </w:tcPr>
          <w:p w:rsidR="00A50C02" w:rsidRDefault="00A50C02">
            <w:pPr>
              <w:spacing w:after="0"/>
              <w:ind w:left="135"/>
              <w:jc w:val="center"/>
            </w:pPr>
          </w:p>
        </w:tc>
        <w:tc>
          <w:tcPr>
            <w:tcW w:w="2812" w:type="dxa"/>
            <w:tcMar>
              <w:top w:w="50" w:type="dxa"/>
              <w:left w:w="100" w:type="dxa"/>
            </w:tcMar>
            <w:vAlign w:val="center"/>
          </w:tcPr>
          <w:p w:rsidR="00A50C02" w:rsidRPr="0012608D" w:rsidRDefault="00D60FB6">
            <w:pPr>
              <w:spacing w:after="0"/>
              <w:ind w:left="135"/>
              <w:rPr>
                <w:lang w:val="ru-RU"/>
              </w:rPr>
            </w:pPr>
            <w:r w:rsidRPr="0012608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2608D">
                <w:rPr>
                  <w:rFonts w:ascii="Times New Roman" w:hAnsi="Times New Roman"/>
                  <w:color w:val="0000FF"/>
                  <w:u w:val="single"/>
                  <w:lang w:val="ru-RU"/>
                </w:rPr>
                <w:t>://</w:t>
              </w:r>
              <w:r>
                <w:rPr>
                  <w:rFonts w:ascii="Times New Roman" w:hAnsi="Times New Roman"/>
                  <w:color w:val="0000FF"/>
                  <w:u w:val="single"/>
                </w:rPr>
                <w:t>m</w:t>
              </w:r>
              <w:r w:rsidRPr="001260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60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608D">
                <w:rPr>
                  <w:rFonts w:ascii="Times New Roman" w:hAnsi="Times New Roman"/>
                  <w:color w:val="0000FF"/>
                  <w:u w:val="single"/>
                  <w:lang w:val="ru-RU"/>
                </w:rPr>
                <w:t>/7</w:t>
              </w:r>
              <w:r>
                <w:rPr>
                  <w:rFonts w:ascii="Times New Roman" w:hAnsi="Times New Roman"/>
                  <w:color w:val="0000FF"/>
                  <w:u w:val="single"/>
                </w:rPr>
                <w:t>f</w:t>
              </w:r>
              <w:r w:rsidRPr="0012608D">
                <w:rPr>
                  <w:rFonts w:ascii="Times New Roman" w:hAnsi="Times New Roman"/>
                  <w:color w:val="0000FF"/>
                  <w:u w:val="single"/>
                  <w:lang w:val="ru-RU"/>
                </w:rPr>
                <w:t>41</w:t>
              </w:r>
              <w:r>
                <w:rPr>
                  <w:rFonts w:ascii="Times New Roman" w:hAnsi="Times New Roman"/>
                  <w:color w:val="0000FF"/>
                  <w:u w:val="single"/>
                </w:rPr>
                <w:t>c</w:t>
              </w:r>
              <w:r w:rsidRPr="0012608D">
                <w:rPr>
                  <w:rFonts w:ascii="Times New Roman" w:hAnsi="Times New Roman"/>
                  <w:color w:val="0000FF"/>
                  <w:u w:val="single"/>
                  <w:lang w:val="ru-RU"/>
                </w:rPr>
                <w:t>97</w:t>
              </w:r>
              <w:r>
                <w:rPr>
                  <w:rFonts w:ascii="Times New Roman" w:hAnsi="Times New Roman"/>
                  <w:color w:val="0000FF"/>
                  <w:u w:val="single"/>
                </w:rPr>
                <w:t>c</w:t>
              </w:r>
            </w:hyperlink>
          </w:p>
        </w:tc>
      </w:tr>
      <w:tr w:rsidR="00A50C02" w:rsidRPr="00EC6E82" w:rsidTr="004863E7">
        <w:trPr>
          <w:trHeight w:val="144"/>
          <w:tblCellSpacing w:w="20" w:type="nil"/>
        </w:trPr>
        <w:tc>
          <w:tcPr>
            <w:tcW w:w="1066" w:type="dxa"/>
            <w:tcMar>
              <w:top w:w="50" w:type="dxa"/>
              <w:left w:w="100" w:type="dxa"/>
            </w:tcMar>
            <w:vAlign w:val="center"/>
          </w:tcPr>
          <w:p w:rsidR="00A50C02" w:rsidRDefault="00D60FB6">
            <w:pPr>
              <w:spacing w:after="0"/>
            </w:pPr>
            <w:r>
              <w:rPr>
                <w:rFonts w:ascii="Times New Roman" w:hAnsi="Times New Roman"/>
                <w:color w:val="000000"/>
                <w:sz w:val="24"/>
              </w:rPr>
              <w:t>4.</w:t>
            </w:r>
            <w:r>
              <w:rPr>
                <w:rFonts w:ascii="Times New Roman" w:hAnsi="Times New Roman"/>
                <w:color w:val="000000"/>
                <w:sz w:val="24"/>
              </w:rPr>
              <w:lastRenderedPageBreak/>
              <w:t>2</w:t>
            </w:r>
          </w:p>
        </w:tc>
        <w:tc>
          <w:tcPr>
            <w:tcW w:w="4645" w:type="dxa"/>
            <w:tcMar>
              <w:top w:w="50" w:type="dxa"/>
              <w:left w:w="100" w:type="dxa"/>
            </w:tcMar>
            <w:vAlign w:val="center"/>
          </w:tcPr>
          <w:p w:rsidR="00A50C02" w:rsidRDefault="00D60FB6">
            <w:pPr>
              <w:spacing w:after="0"/>
              <w:ind w:left="135"/>
            </w:pPr>
            <w:proofErr w:type="spellStart"/>
            <w:r>
              <w:rPr>
                <w:rFonts w:ascii="Times New Roman" w:hAnsi="Times New Roman"/>
                <w:color w:val="000000"/>
                <w:sz w:val="24"/>
              </w:rPr>
              <w:lastRenderedPageBreak/>
              <w:t>Строениеатома</w:t>
            </w:r>
            <w:proofErr w:type="spellEnd"/>
          </w:p>
        </w:tc>
        <w:tc>
          <w:tcPr>
            <w:tcW w:w="1535" w:type="dxa"/>
            <w:tcMar>
              <w:top w:w="50" w:type="dxa"/>
              <w:left w:w="100" w:type="dxa"/>
            </w:tcMar>
            <w:vAlign w:val="center"/>
          </w:tcPr>
          <w:p w:rsidR="00A50C02" w:rsidRDefault="00D60FB6">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A50C02" w:rsidRDefault="00A50C02">
            <w:pPr>
              <w:spacing w:after="0"/>
              <w:ind w:left="135"/>
              <w:jc w:val="center"/>
            </w:pPr>
          </w:p>
        </w:tc>
        <w:tc>
          <w:tcPr>
            <w:tcW w:w="1910" w:type="dxa"/>
            <w:tcMar>
              <w:top w:w="50" w:type="dxa"/>
              <w:left w:w="100" w:type="dxa"/>
            </w:tcMar>
            <w:vAlign w:val="center"/>
          </w:tcPr>
          <w:p w:rsidR="00A50C02" w:rsidRDefault="00A50C02">
            <w:pPr>
              <w:spacing w:after="0"/>
              <w:ind w:left="135"/>
              <w:jc w:val="center"/>
            </w:pPr>
          </w:p>
        </w:tc>
        <w:tc>
          <w:tcPr>
            <w:tcW w:w="2812" w:type="dxa"/>
            <w:tcMar>
              <w:top w:w="50" w:type="dxa"/>
              <w:left w:w="100" w:type="dxa"/>
            </w:tcMar>
            <w:vAlign w:val="center"/>
          </w:tcPr>
          <w:p w:rsidR="00A50C02" w:rsidRPr="0012608D" w:rsidRDefault="00D60FB6">
            <w:pPr>
              <w:spacing w:after="0"/>
              <w:ind w:left="135"/>
              <w:rPr>
                <w:lang w:val="ru-RU"/>
              </w:rPr>
            </w:pPr>
            <w:r w:rsidRPr="0012608D">
              <w:rPr>
                <w:rFonts w:ascii="Times New Roman" w:hAnsi="Times New Roman"/>
                <w:color w:val="000000"/>
                <w:sz w:val="24"/>
                <w:lang w:val="ru-RU"/>
              </w:rPr>
              <w:t xml:space="preserve">Библиотека </w:t>
            </w:r>
            <w:r w:rsidRPr="0012608D">
              <w:rPr>
                <w:rFonts w:ascii="Times New Roman" w:hAnsi="Times New Roman"/>
                <w:color w:val="000000"/>
                <w:sz w:val="24"/>
                <w:lang w:val="ru-RU"/>
              </w:rPr>
              <w:lastRenderedPageBreak/>
              <w:t xml:space="preserve">ЦОК </w:t>
            </w:r>
            <w:hyperlink r:id="rId12">
              <w:r>
                <w:rPr>
                  <w:rFonts w:ascii="Times New Roman" w:hAnsi="Times New Roman"/>
                  <w:color w:val="0000FF"/>
                  <w:u w:val="single"/>
                </w:rPr>
                <w:t>https</w:t>
              </w:r>
              <w:r w:rsidRPr="0012608D">
                <w:rPr>
                  <w:rFonts w:ascii="Times New Roman" w:hAnsi="Times New Roman"/>
                  <w:color w:val="0000FF"/>
                  <w:u w:val="single"/>
                  <w:lang w:val="ru-RU"/>
                </w:rPr>
                <w:t>://</w:t>
              </w:r>
              <w:r>
                <w:rPr>
                  <w:rFonts w:ascii="Times New Roman" w:hAnsi="Times New Roman"/>
                  <w:color w:val="0000FF"/>
                  <w:u w:val="single"/>
                </w:rPr>
                <w:t>m</w:t>
              </w:r>
              <w:r w:rsidRPr="001260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60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608D">
                <w:rPr>
                  <w:rFonts w:ascii="Times New Roman" w:hAnsi="Times New Roman"/>
                  <w:color w:val="0000FF"/>
                  <w:u w:val="single"/>
                  <w:lang w:val="ru-RU"/>
                </w:rPr>
                <w:t>/7</w:t>
              </w:r>
              <w:r>
                <w:rPr>
                  <w:rFonts w:ascii="Times New Roman" w:hAnsi="Times New Roman"/>
                  <w:color w:val="0000FF"/>
                  <w:u w:val="single"/>
                </w:rPr>
                <w:t>f</w:t>
              </w:r>
              <w:r w:rsidRPr="0012608D">
                <w:rPr>
                  <w:rFonts w:ascii="Times New Roman" w:hAnsi="Times New Roman"/>
                  <w:color w:val="0000FF"/>
                  <w:u w:val="single"/>
                  <w:lang w:val="ru-RU"/>
                </w:rPr>
                <w:t>41</w:t>
              </w:r>
              <w:r>
                <w:rPr>
                  <w:rFonts w:ascii="Times New Roman" w:hAnsi="Times New Roman"/>
                  <w:color w:val="0000FF"/>
                  <w:u w:val="single"/>
                </w:rPr>
                <w:t>c</w:t>
              </w:r>
              <w:r w:rsidRPr="0012608D">
                <w:rPr>
                  <w:rFonts w:ascii="Times New Roman" w:hAnsi="Times New Roman"/>
                  <w:color w:val="0000FF"/>
                  <w:u w:val="single"/>
                  <w:lang w:val="ru-RU"/>
                </w:rPr>
                <w:t>97</w:t>
              </w:r>
              <w:r>
                <w:rPr>
                  <w:rFonts w:ascii="Times New Roman" w:hAnsi="Times New Roman"/>
                  <w:color w:val="0000FF"/>
                  <w:u w:val="single"/>
                </w:rPr>
                <w:t>c</w:t>
              </w:r>
            </w:hyperlink>
          </w:p>
        </w:tc>
      </w:tr>
      <w:tr w:rsidR="00A50C02" w:rsidRPr="00EC6E82" w:rsidTr="004863E7">
        <w:trPr>
          <w:trHeight w:val="144"/>
          <w:tblCellSpacing w:w="20" w:type="nil"/>
        </w:trPr>
        <w:tc>
          <w:tcPr>
            <w:tcW w:w="1066" w:type="dxa"/>
            <w:tcMar>
              <w:top w:w="50" w:type="dxa"/>
              <w:left w:w="100" w:type="dxa"/>
            </w:tcMar>
            <w:vAlign w:val="center"/>
          </w:tcPr>
          <w:p w:rsidR="00A50C02" w:rsidRDefault="00D60FB6">
            <w:pPr>
              <w:spacing w:after="0"/>
            </w:pPr>
            <w:r>
              <w:rPr>
                <w:rFonts w:ascii="Times New Roman" w:hAnsi="Times New Roman"/>
                <w:color w:val="000000"/>
                <w:sz w:val="24"/>
              </w:rPr>
              <w:lastRenderedPageBreak/>
              <w:t>4.3</w:t>
            </w:r>
          </w:p>
        </w:tc>
        <w:tc>
          <w:tcPr>
            <w:tcW w:w="4645" w:type="dxa"/>
            <w:tcMar>
              <w:top w:w="50" w:type="dxa"/>
              <w:left w:w="100" w:type="dxa"/>
            </w:tcMar>
            <w:vAlign w:val="center"/>
          </w:tcPr>
          <w:p w:rsidR="00A50C02" w:rsidRDefault="00D60FB6">
            <w:pPr>
              <w:spacing w:after="0"/>
              <w:ind w:left="135"/>
            </w:pPr>
            <w:proofErr w:type="spellStart"/>
            <w:r>
              <w:rPr>
                <w:rFonts w:ascii="Times New Roman" w:hAnsi="Times New Roman"/>
                <w:color w:val="000000"/>
                <w:sz w:val="24"/>
              </w:rPr>
              <w:t>Атомноеядро</w:t>
            </w:r>
            <w:proofErr w:type="spellEnd"/>
          </w:p>
        </w:tc>
        <w:tc>
          <w:tcPr>
            <w:tcW w:w="1535" w:type="dxa"/>
            <w:tcMar>
              <w:top w:w="50" w:type="dxa"/>
              <w:left w:w="100" w:type="dxa"/>
            </w:tcMar>
            <w:vAlign w:val="center"/>
          </w:tcPr>
          <w:p w:rsidR="00A50C02" w:rsidRDefault="00D60FB6">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A50C02" w:rsidRDefault="00A50C02">
            <w:pPr>
              <w:spacing w:after="0"/>
              <w:ind w:left="135"/>
              <w:jc w:val="center"/>
            </w:pPr>
          </w:p>
        </w:tc>
        <w:tc>
          <w:tcPr>
            <w:tcW w:w="1910" w:type="dxa"/>
            <w:tcMar>
              <w:top w:w="50" w:type="dxa"/>
              <w:left w:w="100" w:type="dxa"/>
            </w:tcMar>
            <w:vAlign w:val="center"/>
          </w:tcPr>
          <w:p w:rsidR="00A50C02" w:rsidRDefault="00A50C02">
            <w:pPr>
              <w:spacing w:after="0"/>
              <w:ind w:left="135"/>
              <w:jc w:val="center"/>
            </w:pPr>
          </w:p>
        </w:tc>
        <w:tc>
          <w:tcPr>
            <w:tcW w:w="2812" w:type="dxa"/>
            <w:tcMar>
              <w:top w:w="50" w:type="dxa"/>
              <w:left w:w="100" w:type="dxa"/>
            </w:tcMar>
            <w:vAlign w:val="center"/>
          </w:tcPr>
          <w:p w:rsidR="00A50C02" w:rsidRPr="0012608D" w:rsidRDefault="00D60FB6">
            <w:pPr>
              <w:spacing w:after="0"/>
              <w:ind w:left="135"/>
              <w:rPr>
                <w:lang w:val="ru-RU"/>
              </w:rPr>
            </w:pPr>
            <w:r w:rsidRPr="0012608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2608D">
                <w:rPr>
                  <w:rFonts w:ascii="Times New Roman" w:hAnsi="Times New Roman"/>
                  <w:color w:val="0000FF"/>
                  <w:u w:val="single"/>
                  <w:lang w:val="ru-RU"/>
                </w:rPr>
                <w:t>://</w:t>
              </w:r>
              <w:r>
                <w:rPr>
                  <w:rFonts w:ascii="Times New Roman" w:hAnsi="Times New Roman"/>
                  <w:color w:val="0000FF"/>
                  <w:u w:val="single"/>
                </w:rPr>
                <w:t>m</w:t>
              </w:r>
              <w:r w:rsidRPr="001260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60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608D">
                <w:rPr>
                  <w:rFonts w:ascii="Times New Roman" w:hAnsi="Times New Roman"/>
                  <w:color w:val="0000FF"/>
                  <w:u w:val="single"/>
                  <w:lang w:val="ru-RU"/>
                </w:rPr>
                <w:t>/7</w:t>
              </w:r>
              <w:r>
                <w:rPr>
                  <w:rFonts w:ascii="Times New Roman" w:hAnsi="Times New Roman"/>
                  <w:color w:val="0000FF"/>
                  <w:u w:val="single"/>
                </w:rPr>
                <w:t>f</w:t>
              </w:r>
              <w:r w:rsidRPr="0012608D">
                <w:rPr>
                  <w:rFonts w:ascii="Times New Roman" w:hAnsi="Times New Roman"/>
                  <w:color w:val="0000FF"/>
                  <w:u w:val="single"/>
                  <w:lang w:val="ru-RU"/>
                </w:rPr>
                <w:t>41</w:t>
              </w:r>
              <w:r>
                <w:rPr>
                  <w:rFonts w:ascii="Times New Roman" w:hAnsi="Times New Roman"/>
                  <w:color w:val="0000FF"/>
                  <w:u w:val="single"/>
                </w:rPr>
                <w:t>c</w:t>
              </w:r>
              <w:r w:rsidRPr="0012608D">
                <w:rPr>
                  <w:rFonts w:ascii="Times New Roman" w:hAnsi="Times New Roman"/>
                  <w:color w:val="0000FF"/>
                  <w:u w:val="single"/>
                  <w:lang w:val="ru-RU"/>
                </w:rPr>
                <w:t>97</w:t>
              </w:r>
              <w:r>
                <w:rPr>
                  <w:rFonts w:ascii="Times New Roman" w:hAnsi="Times New Roman"/>
                  <w:color w:val="0000FF"/>
                  <w:u w:val="single"/>
                </w:rPr>
                <w:t>c</w:t>
              </w:r>
            </w:hyperlink>
          </w:p>
        </w:tc>
      </w:tr>
      <w:tr w:rsidR="00A50C02">
        <w:trPr>
          <w:trHeight w:val="144"/>
          <w:tblCellSpacing w:w="20" w:type="nil"/>
        </w:trPr>
        <w:tc>
          <w:tcPr>
            <w:tcW w:w="0" w:type="auto"/>
            <w:gridSpan w:val="2"/>
            <w:tcMar>
              <w:top w:w="50" w:type="dxa"/>
              <w:left w:w="100" w:type="dxa"/>
            </w:tcMar>
            <w:vAlign w:val="center"/>
          </w:tcPr>
          <w:p w:rsidR="00A50C02" w:rsidRDefault="00D60FB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A50C02" w:rsidRDefault="00D60FB6">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A50C02" w:rsidRDefault="00A50C02"/>
        </w:tc>
      </w:tr>
      <w:tr w:rsidR="00A50C02" w:rsidRPr="00EC6E82">
        <w:trPr>
          <w:trHeight w:val="144"/>
          <w:tblCellSpacing w:w="20" w:type="nil"/>
        </w:trPr>
        <w:tc>
          <w:tcPr>
            <w:tcW w:w="0" w:type="auto"/>
            <w:gridSpan w:val="6"/>
            <w:tcMar>
              <w:top w:w="50" w:type="dxa"/>
              <w:left w:w="100" w:type="dxa"/>
            </w:tcMar>
            <w:vAlign w:val="center"/>
          </w:tcPr>
          <w:p w:rsidR="00A50C02" w:rsidRPr="0012608D" w:rsidRDefault="00D60FB6">
            <w:pPr>
              <w:spacing w:after="0"/>
              <w:ind w:left="135"/>
              <w:rPr>
                <w:lang w:val="ru-RU"/>
              </w:rPr>
            </w:pPr>
            <w:r w:rsidRPr="0012608D">
              <w:rPr>
                <w:rFonts w:ascii="Times New Roman" w:hAnsi="Times New Roman"/>
                <w:b/>
                <w:color w:val="000000"/>
                <w:sz w:val="24"/>
                <w:lang w:val="ru-RU"/>
              </w:rPr>
              <w:t>Раздел 5.ЭЛЕМЕНТЫ АСТРОНОМИИ И АСТРОФИЗИКИ</w:t>
            </w:r>
          </w:p>
        </w:tc>
      </w:tr>
      <w:tr w:rsidR="00A50C02" w:rsidRPr="00EC6E82" w:rsidTr="004863E7">
        <w:trPr>
          <w:trHeight w:val="144"/>
          <w:tblCellSpacing w:w="20" w:type="nil"/>
        </w:trPr>
        <w:tc>
          <w:tcPr>
            <w:tcW w:w="1066" w:type="dxa"/>
            <w:tcMar>
              <w:top w:w="50" w:type="dxa"/>
              <w:left w:w="100" w:type="dxa"/>
            </w:tcMar>
            <w:vAlign w:val="center"/>
          </w:tcPr>
          <w:p w:rsidR="00A50C02" w:rsidRDefault="00D60FB6">
            <w:pPr>
              <w:spacing w:after="0"/>
            </w:pPr>
            <w:r>
              <w:rPr>
                <w:rFonts w:ascii="Times New Roman" w:hAnsi="Times New Roman"/>
                <w:color w:val="000000"/>
                <w:sz w:val="24"/>
              </w:rPr>
              <w:t>5.1</w:t>
            </w:r>
          </w:p>
        </w:tc>
        <w:tc>
          <w:tcPr>
            <w:tcW w:w="4645" w:type="dxa"/>
            <w:tcMar>
              <w:top w:w="50" w:type="dxa"/>
              <w:left w:w="100" w:type="dxa"/>
            </w:tcMar>
            <w:vAlign w:val="center"/>
          </w:tcPr>
          <w:p w:rsidR="00A50C02" w:rsidRDefault="00D60FB6">
            <w:pPr>
              <w:spacing w:after="0"/>
              <w:ind w:left="135"/>
            </w:pPr>
            <w:proofErr w:type="spellStart"/>
            <w:r>
              <w:rPr>
                <w:rFonts w:ascii="Times New Roman" w:hAnsi="Times New Roman"/>
                <w:color w:val="000000"/>
                <w:sz w:val="24"/>
              </w:rPr>
              <w:t>Элементыастрономии</w:t>
            </w:r>
            <w:proofErr w:type="spellEnd"/>
            <w:r>
              <w:rPr>
                <w:rFonts w:ascii="Times New Roman" w:hAnsi="Times New Roman"/>
                <w:color w:val="000000"/>
                <w:sz w:val="24"/>
              </w:rPr>
              <w:t xml:space="preserve"> и </w:t>
            </w:r>
            <w:proofErr w:type="spellStart"/>
            <w:r>
              <w:rPr>
                <w:rFonts w:ascii="Times New Roman" w:hAnsi="Times New Roman"/>
                <w:color w:val="000000"/>
                <w:sz w:val="24"/>
              </w:rPr>
              <w:t>астрофизики</w:t>
            </w:r>
            <w:proofErr w:type="spellEnd"/>
          </w:p>
        </w:tc>
        <w:tc>
          <w:tcPr>
            <w:tcW w:w="1535" w:type="dxa"/>
            <w:tcMar>
              <w:top w:w="50" w:type="dxa"/>
              <w:left w:w="100" w:type="dxa"/>
            </w:tcMar>
            <w:vAlign w:val="center"/>
          </w:tcPr>
          <w:p w:rsidR="00A50C02" w:rsidRDefault="00D60FB6">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A50C02" w:rsidRDefault="00D60FB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50C02" w:rsidRDefault="00A50C02">
            <w:pPr>
              <w:spacing w:after="0"/>
              <w:ind w:left="135"/>
              <w:jc w:val="center"/>
            </w:pPr>
          </w:p>
        </w:tc>
        <w:tc>
          <w:tcPr>
            <w:tcW w:w="2812" w:type="dxa"/>
            <w:tcMar>
              <w:top w:w="50" w:type="dxa"/>
              <w:left w:w="100" w:type="dxa"/>
            </w:tcMar>
            <w:vAlign w:val="center"/>
          </w:tcPr>
          <w:p w:rsidR="00A50C02" w:rsidRPr="0012608D" w:rsidRDefault="00D60FB6">
            <w:pPr>
              <w:spacing w:after="0"/>
              <w:ind w:left="135"/>
              <w:rPr>
                <w:lang w:val="ru-RU"/>
              </w:rPr>
            </w:pPr>
            <w:r w:rsidRPr="0012608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2608D">
                <w:rPr>
                  <w:rFonts w:ascii="Times New Roman" w:hAnsi="Times New Roman"/>
                  <w:color w:val="0000FF"/>
                  <w:u w:val="single"/>
                  <w:lang w:val="ru-RU"/>
                </w:rPr>
                <w:t>://</w:t>
              </w:r>
              <w:r>
                <w:rPr>
                  <w:rFonts w:ascii="Times New Roman" w:hAnsi="Times New Roman"/>
                  <w:color w:val="0000FF"/>
                  <w:u w:val="single"/>
                </w:rPr>
                <w:t>m</w:t>
              </w:r>
              <w:r w:rsidRPr="001260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60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608D">
                <w:rPr>
                  <w:rFonts w:ascii="Times New Roman" w:hAnsi="Times New Roman"/>
                  <w:color w:val="0000FF"/>
                  <w:u w:val="single"/>
                  <w:lang w:val="ru-RU"/>
                </w:rPr>
                <w:t>/7</w:t>
              </w:r>
              <w:r>
                <w:rPr>
                  <w:rFonts w:ascii="Times New Roman" w:hAnsi="Times New Roman"/>
                  <w:color w:val="0000FF"/>
                  <w:u w:val="single"/>
                </w:rPr>
                <w:t>f</w:t>
              </w:r>
              <w:r w:rsidRPr="0012608D">
                <w:rPr>
                  <w:rFonts w:ascii="Times New Roman" w:hAnsi="Times New Roman"/>
                  <w:color w:val="0000FF"/>
                  <w:u w:val="single"/>
                  <w:lang w:val="ru-RU"/>
                </w:rPr>
                <w:t>41</w:t>
              </w:r>
              <w:r>
                <w:rPr>
                  <w:rFonts w:ascii="Times New Roman" w:hAnsi="Times New Roman"/>
                  <w:color w:val="0000FF"/>
                  <w:u w:val="single"/>
                </w:rPr>
                <w:t>c</w:t>
              </w:r>
              <w:r w:rsidRPr="0012608D">
                <w:rPr>
                  <w:rFonts w:ascii="Times New Roman" w:hAnsi="Times New Roman"/>
                  <w:color w:val="0000FF"/>
                  <w:u w:val="single"/>
                  <w:lang w:val="ru-RU"/>
                </w:rPr>
                <w:t>97</w:t>
              </w:r>
              <w:r>
                <w:rPr>
                  <w:rFonts w:ascii="Times New Roman" w:hAnsi="Times New Roman"/>
                  <w:color w:val="0000FF"/>
                  <w:u w:val="single"/>
                </w:rPr>
                <w:t>c</w:t>
              </w:r>
            </w:hyperlink>
          </w:p>
        </w:tc>
      </w:tr>
      <w:tr w:rsidR="00A50C02">
        <w:trPr>
          <w:trHeight w:val="144"/>
          <w:tblCellSpacing w:w="20" w:type="nil"/>
        </w:trPr>
        <w:tc>
          <w:tcPr>
            <w:tcW w:w="0" w:type="auto"/>
            <w:gridSpan w:val="2"/>
            <w:tcMar>
              <w:top w:w="50" w:type="dxa"/>
              <w:left w:w="100" w:type="dxa"/>
            </w:tcMar>
            <w:vAlign w:val="center"/>
          </w:tcPr>
          <w:p w:rsidR="00A50C02" w:rsidRDefault="00D60FB6">
            <w:pPr>
              <w:spacing w:after="0"/>
              <w:ind w:left="135"/>
            </w:pPr>
            <w:proofErr w:type="spellStart"/>
            <w:r>
              <w:rPr>
                <w:rFonts w:ascii="Times New Roman" w:hAnsi="Times New Roman"/>
                <w:color w:val="000000"/>
                <w:sz w:val="24"/>
              </w:rPr>
              <w:t>Итогопоразделу</w:t>
            </w:r>
            <w:proofErr w:type="spellEnd"/>
          </w:p>
        </w:tc>
        <w:tc>
          <w:tcPr>
            <w:tcW w:w="1535" w:type="dxa"/>
            <w:tcMar>
              <w:top w:w="50" w:type="dxa"/>
              <w:left w:w="100" w:type="dxa"/>
            </w:tcMar>
            <w:vAlign w:val="center"/>
          </w:tcPr>
          <w:p w:rsidR="00A50C02" w:rsidRDefault="00D60FB6">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50C02" w:rsidRDefault="00A50C02"/>
        </w:tc>
      </w:tr>
      <w:tr w:rsidR="00A50C02">
        <w:trPr>
          <w:trHeight w:val="144"/>
          <w:tblCellSpacing w:w="20" w:type="nil"/>
        </w:trPr>
        <w:tc>
          <w:tcPr>
            <w:tcW w:w="0" w:type="auto"/>
            <w:gridSpan w:val="6"/>
            <w:tcMar>
              <w:top w:w="50" w:type="dxa"/>
              <w:left w:w="100" w:type="dxa"/>
            </w:tcMar>
            <w:vAlign w:val="center"/>
          </w:tcPr>
          <w:p w:rsidR="00A50C02" w:rsidRDefault="00D60FB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6.ОБОБЩАЮЩЕЕ ПОВТОРЕНИЕ</w:t>
            </w:r>
          </w:p>
        </w:tc>
      </w:tr>
      <w:tr w:rsidR="00A50C02" w:rsidRPr="00EC6E82" w:rsidTr="004863E7">
        <w:trPr>
          <w:trHeight w:val="144"/>
          <w:tblCellSpacing w:w="20" w:type="nil"/>
        </w:trPr>
        <w:tc>
          <w:tcPr>
            <w:tcW w:w="1066" w:type="dxa"/>
            <w:tcMar>
              <w:top w:w="50" w:type="dxa"/>
              <w:left w:w="100" w:type="dxa"/>
            </w:tcMar>
            <w:vAlign w:val="center"/>
          </w:tcPr>
          <w:p w:rsidR="00A50C02" w:rsidRDefault="00D60FB6">
            <w:pPr>
              <w:spacing w:after="0"/>
            </w:pPr>
            <w:r>
              <w:rPr>
                <w:rFonts w:ascii="Times New Roman" w:hAnsi="Times New Roman"/>
                <w:color w:val="000000"/>
                <w:sz w:val="24"/>
              </w:rPr>
              <w:t>6.1</w:t>
            </w:r>
          </w:p>
        </w:tc>
        <w:tc>
          <w:tcPr>
            <w:tcW w:w="4645" w:type="dxa"/>
            <w:tcMar>
              <w:top w:w="50" w:type="dxa"/>
              <w:left w:w="100" w:type="dxa"/>
            </w:tcMar>
            <w:vAlign w:val="center"/>
          </w:tcPr>
          <w:p w:rsidR="00A50C02" w:rsidRDefault="00D60FB6">
            <w:pPr>
              <w:spacing w:after="0"/>
              <w:ind w:left="135"/>
            </w:pPr>
            <w:proofErr w:type="spellStart"/>
            <w:r>
              <w:rPr>
                <w:rFonts w:ascii="Times New Roman" w:hAnsi="Times New Roman"/>
                <w:color w:val="000000"/>
                <w:sz w:val="24"/>
              </w:rPr>
              <w:t>Обобщающееповторение</w:t>
            </w:r>
            <w:proofErr w:type="spellEnd"/>
          </w:p>
        </w:tc>
        <w:tc>
          <w:tcPr>
            <w:tcW w:w="1535" w:type="dxa"/>
            <w:tcMar>
              <w:top w:w="50" w:type="dxa"/>
              <w:left w:w="100" w:type="dxa"/>
            </w:tcMar>
            <w:vAlign w:val="center"/>
          </w:tcPr>
          <w:p w:rsidR="00A50C02" w:rsidRDefault="00D60FB6">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A50C02" w:rsidRDefault="00A50C02">
            <w:pPr>
              <w:spacing w:after="0"/>
              <w:ind w:left="135"/>
              <w:jc w:val="center"/>
            </w:pPr>
          </w:p>
        </w:tc>
        <w:tc>
          <w:tcPr>
            <w:tcW w:w="1910" w:type="dxa"/>
            <w:tcMar>
              <w:top w:w="50" w:type="dxa"/>
              <w:left w:w="100" w:type="dxa"/>
            </w:tcMar>
            <w:vAlign w:val="center"/>
          </w:tcPr>
          <w:p w:rsidR="00A50C02" w:rsidRDefault="00A50C02">
            <w:pPr>
              <w:spacing w:after="0"/>
              <w:ind w:left="135"/>
              <w:jc w:val="center"/>
            </w:pPr>
          </w:p>
        </w:tc>
        <w:tc>
          <w:tcPr>
            <w:tcW w:w="2812" w:type="dxa"/>
            <w:tcMar>
              <w:top w:w="50" w:type="dxa"/>
              <w:left w:w="100" w:type="dxa"/>
            </w:tcMar>
            <w:vAlign w:val="center"/>
          </w:tcPr>
          <w:p w:rsidR="00A50C02" w:rsidRPr="0012608D" w:rsidRDefault="00D60FB6">
            <w:pPr>
              <w:spacing w:after="0"/>
              <w:ind w:left="135"/>
              <w:rPr>
                <w:lang w:val="ru-RU"/>
              </w:rPr>
            </w:pPr>
            <w:r w:rsidRPr="0012608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2608D">
                <w:rPr>
                  <w:rFonts w:ascii="Times New Roman" w:hAnsi="Times New Roman"/>
                  <w:color w:val="0000FF"/>
                  <w:u w:val="single"/>
                  <w:lang w:val="ru-RU"/>
                </w:rPr>
                <w:t>://</w:t>
              </w:r>
              <w:r>
                <w:rPr>
                  <w:rFonts w:ascii="Times New Roman" w:hAnsi="Times New Roman"/>
                  <w:color w:val="0000FF"/>
                  <w:u w:val="single"/>
                </w:rPr>
                <w:t>m</w:t>
              </w:r>
              <w:r w:rsidRPr="001260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60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608D">
                <w:rPr>
                  <w:rFonts w:ascii="Times New Roman" w:hAnsi="Times New Roman"/>
                  <w:color w:val="0000FF"/>
                  <w:u w:val="single"/>
                  <w:lang w:val="ru-RU"/>
                </w:rPr>
                <w:t>/7</w:t>
              </w:r>
              <w:r>
                <w:rPr>
                  <w:rFonts w:ascii="Times New Roman" w:hAnsi="Times New Roman"/>
                  <w:color w:val="0000FF"/>
                  <w:u w:val="single"/>
                </w:rPr>
                <w:t>f</w:t>
              </w:r>
              <w:r w:rsidRPr="0012608D">
                <w:rPr>
                  <w:rFonts w:ascii="Times New Roman" w:hAnsi="Times New Roman"/>
                  <w:color w:val="0000FF"/>
                  <w:u w:val="single"/>
                  <w:lang w:val="ru-RU"/>
                </w:rPr>
                <w:t>41</w:t>
              </w:r>
              <w:r>
                <w:rPr>
                  <w:rFonts w:ascii="Times New Roman" w:hAnsi="Times New Roman"/>
                  <w:color w:val="0000FF"/>
                  <w:u w:val="single"/>
                </w:rPr>
                <w:t>c</w:t>
              </w:r>
              <w:r w:rsidRPr="0012608D">
                <w:rPr>
                  <w:rFonts w:ascii="Times New Roman" w:hAnsi="Times New Roman"/>
                  <w:color w:val="0000FF"/>
                  <w:u w:val="single"/>
                  <w:lang w:val="ru-RU"/>
                </w:rPr>
                <w:t>97</w:t>
              </w:r>
              <w:r>
                <w:rPr>
                  <w:rFonts w:ascii="Times New Roman" w:hAnsi="Times New Roman"/>
                  <w:color w:val="0000FF"/>
                  <w:u w:val="single"/>
                </w:rPr>
                <w:t>c</w:t>
              </w:r>
            </w:hyperlink>
          </w:p>
        </w:tc>
      </w:tr>
      <w:tr w:rsidR="00A50C02">
        <w:trPr>
          <w:trHeight w:val="144"/>
          <w:tblCellSpacing w:w="20" w:type="nil"/>
        </w:trPr>
        <w:tc>
          <w:tcPr>
            <w:tcW w:w="0" w:type="auto"/>
            <w:gridSpan w:val="2"/>
            <w:tcMar>
              <w:top w:w="50" w:type="dxa"/>
              <w:left w:w="100" w:type="dxa"/>
            </w:tcMar>
            <w:vAlign w:val="center"/>
          </w:tcPr>
          <w:p w:rsidR="00A50C02" w:rsidRDefault="00D60FB6">
            <w:pPr>
              <w:spacing w:after="0"/>
              <w:ind w:left="135"/>
            </w:pPr>
            <w:proofErr w:type="spellStart"/>
            <w:r>
              <w:rPr>
                <w:rFonts w:ascii="Times New Roman" w:hAnsi="Times New Roman"/>
                <w:color w:val="000000"/>
                <w:sz w:val="24"/>
              </w:rPr>
              <w:t>Итогопоразделу</w:t>
            </w:r>
            <w:proofErr w:type="spellEnd"/>
          </w:p>
        </w:tc>
        <w:tc>
          <w:tcPr>
            <w:tcW w:w="1535" w:type="dxa"/>
            <w:tcMar>
              <w:top w:w="50" w:type="dxa"/>
              <w:left w:w="100" w:type="dxa"/>
            </w:tcMar>
            <w:vAlign w:val="center"/>
          </w:tcPr>
          <w:p w:rsidR="00A50C02" w:rsidRDefault="00D60FB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50C02" w:rsidRDefault="00A50C02"/>
        </w:tc>
      </w:tr>
      <w:tr w:rsidR="00A50C02" w:rsidTr="004863E7">
        <w:trPr>
          <w:trHeight w:val="144"/>
          <w:tblCellSpacing w:w="20" w:type="nil"/>
        </w:trPr>
        <w:tc>
          <w:tcPr>
            <w:tcW w:w="0" w:type="auto"/>
            <w:gridSpan w:val="2"/>
            <w:tcMar>
              <w:top w:w="50" w:type="dxa"/>
              <w:left w:w="100" w:type="dxa"/>
            </w:tcMar>
            <w:vAlign w:val="center"/>
          </w:tcPr>
          <w:p w:rsidR="00A50C02" w:rsidRDefault="00D60FB6">
            <w:pPr>
              <w:spacing w:after="0"/>
              <w:ind w:left="135"/>
            </w:pPr>
            <w:proofErr w:type="spellStart"/>
            <w:r>
              <w:rPr>
                <w:rFonts w:ascii="Times New Roman" w:hAnsi="Times New Roman"/>
                <w:color w:val="000000"/>
                <w:sz w:val="24"/>
              </w:rPr>
              <w:t>Резервноевремя</w:t>
            </w:r>
            <w:proofErr w:type="spellEnd"/>
          </w:p>
        </w:tc>
        <w:tc>
          <w:tcPr>
            <w:tcW w:w="1535" w:type="dxa"/>
            <w:tcMar>
              <w:top w:w="50" w:type="dxa"/>
              <w:left w:w="100" w:type="dxa"/>
            </w:tcMar>
            <w:vAlign w:val="center"/>
          </w:tcPr>
          <w:p w:rsidR="00A50C02" w:rsidRDefault="00D60FB6">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A50C02" w:rsidRDefault="00A50C02">
            <w:pPr>
              <w:spacing w:after="0"/>
              <w:ind w:left="135"/>
              <w:jc w:val="center"/>
            </w:pPr>
          </w:p>
        </w:tc>
        <w:tc>
          <w:tcPr>
            <w:tcW w:w="1910" w:type="dxa"/>
            <w:tcMar>
              <w:top w:w="50" w:type="dxa"/>
              <w:left w:w="100" w:type="dxa"/>
            </w:tcMar>
            <w:vAlign w:val="center"/>
          </w:tcPr>
          <w:p w:rsidR="00A50C02" w:rsidRDefault="00A50C02">
            <w:pPr>
              <w:spacing w:after="0"/>
              <w:ind w:left="135"/>
              <w:jc w:val="center"/>
            </w:pPr>
          </w:p>
        </w:tc>
        <w:tc>
          <w:tcPr>
            <w:tcW w:w="2812" w:type="dxa"/>
            <w:tcMar>
              <w:top w:w="50" w:type="dxa"/>
              <w:left w:w="100" w:type="dxa"/>
            </w:tcMar>
            <w:vAlign w:val="center"/>
          </w:tcPr>
          <w:p w:rsidR="00A50C02" w:rsidRDefault="00A50C02">
            <w:pPr>
              <w:spacing w:after="0"/>
              <w:ind w:left="135"/>
            </w:pPr>
          </w:p>
        </w:tc>
      </w:tr>
      <w:tr w:rsidR="004863E7" w:rsidTr="004863E7">
        <w:trPr>
          <w:trHeight w:val="144"/>
          <w:tblCellSpacing w:w="20" w:type="nil"/>
        </w:trPr>
        <w:tc>
          <w:tcPr>
            <w:tcW w:w="0" w:type="auto"/>
            <w:gridSpan w:val="2"/>
            <w:tcMar>
              <w:top w:w="50" w:type="dxa"/>
              <w:left w:w="100" w:type="dxa"/>
            </w:tcMar>
            <w:vAlign w:val="center"/>
          </w:tcPr>
          <w:p w:rsidR="004863E7" w:rsidRPr="004863E7" w:rsidRDefault="004863E7" w:rsidP="004863E7">
            <w:pPr>
              <w:spacing w:after="0"/>
              <w:ind w:left="135"/>
              <w:rPr>
                <w:rFonts w:ascii="Times New Roman" w:hAnsi="Times New Roman"/>
                <w:color w:val="000000"/>
                <w:sz w:val="24"/>
                <w:lang w:val="ru-RU"/>
              </w:rPr>
            </w:pPr>
            <w:r w:rsidRPr="00EF1C6C">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4863E7" w:rsidRDefault="004863E7" w:rsidP="004863E7">
            <w:pPr>
              <w:spacing w:after="0"/>
              <w:ind w:left="135"/>
              <w:jc w:val="center"/>
              <w:rPr>
                <w:rFonts w:ascii="Times New Roman" w:hAnsi="Times New Roman"/>
                <w:color w:val="000000"/>
                <w:sz w:val="24"/>
              </w:rPr>
            </w:pPr>
            <w:r>
              <w:rPr>
                <w:rFonts w:ascii="Times New Roman" w:hAnsi="Times New Roman"/>
                <w:color w:val="000000"/>
                <w:sz w:val="24"/>
              </w:rPr>
              <w:t xml:space="preserve">68 </w:t>
            </w:r>
          </w:p>
        </w:tc>
        <w:tc>
          <w:tcPr>
            <w:tcW w:w="1841" w:type="dxa"/>
            <w:tcMar>
              <w:top w:w="50" w:type="dxa"/>
              <w:left w:w="100" w:type="dxa"/>
            </w:tcMar>
            <w:vAlign w:val="center"/>
          </w:tcPr>
          <w:p w:rsidR="004863E7" w:rsidRDefault="004863E7" w:rsidP="004863E7">
            <w:pPr>
              <w:spacing w:after="0"/>
              <w:ind w:left="135"/>
              <w:jc w:val="center"/>
            </w:pPr>
            <w:r>
              <w:rPr>
                <w:rFonts w:ascii="Times New Roman" w:hAnsi="Times New Roman"/>
                <w:color w:val="000000"/>
                <w:sz w:val="24"/>
                <w:lang w:val="ru-RU"/>
              </w:rPr>
              <w:t>5</w:t>
            </w:r>
          </w:p>
        </w:tc>
        <w:tc>
          <w:tcPr>
            <w:tcW w:w="1910" w:type="dxa"/>
            <w:tcMar>
              <w:top w:w="50" w:type="dxa"/>
              <w:left w:w="100" w:type="dxa"/>
            </w:tcMar>
            <w:vAlign w:val="center"/>
          </w:tcPr>
          <w:p w:rsidR="004863E7" w:rsidRDefault="004863E7" w:rsidP="004863E7">
            <w:pPr>
              <w:spacing w:after="0"/>
              <w:ind w:left="135"/>
              <w:jc w:val="center"/>
            </w:pPr>
            <w:r>
              <w:rPr>
                <w:rFonts w:ascii="Times New Roman" w:hAnsi="Times New Roman"/>
                <w:color w:val="000000"/>
                <w:sz w:val="24"/>
              </w:rPr>
              <w:t xml:space="preserve"> 7 </w:t>
            </w:r>
          </w:p>
        </w:tc>
        <w:tc>
          <w:tcPr>
            <w:tcW w:w="2812" w:type="dxa"/>
            <w:tcMar>
              <w:top w:w="50" w:type="dxa"/>
              <w:left w:w="100" w:type="dxa"/>
            </w:tcMar>
            <w:vAlign w:val="center"/>
          </w:tcPr>
          <w:p w:rsidR="004863E7" w:rsidRDefault="004863E7" w:rsidP="004863E7">
            <w:pPr>
              <w:spacing w:after="0"/>
              <w:ind w:left="135"/>
            </w:pPr>
          </w:p>
        </w:tc>
      </w:tr>
    </w:tbl>
    <w:p w:rsidR="004863E7" w:rsidRDefault="004863E7" w:rsidP="004863E7">
      <w:pPr>
        <w:spacing w:after="0"/>
        <w:ind w:left="120"/>
        <w:rPr>
          <w:rFonts w:ascii="Times New Roman" w:hAnsi="Times New Roman"/>
          <w:b/>
          <w:color w:val="000000"/>
          <w:sz w:val="28"/>
          <w:lang w:val="ru-RU"/>
        </w:rPr>
      </w:pPr>
      <w:bookmarkStart w:id="11" w:name="block-43632574"/>
      <w:bookmarkEnd w:id="10"/>
    </w:p>
    <w:p w:rsidR="004863E7" w:rsidRDefault="004863E7" w:rsidP="004863E7">
      <w:pPr>
        <w:spacing w:after="0"/>
        <w:ind w:left="120"/>
        <w:rPr>
          <w:rFonts w:ascii="Times New Roman" w:hAnsi="Times New Roman"/>
          <w:b/>
          <w:color w:val="000000"/>
          <w:sz w:val="28"/>
          <w:lang w:val="ru-RU"/>
        </w:rPr>
      </w:pPr>
    </w:p>
    <w:p w:rsidR="004863E7" w:rsidRDefault="004863E7" w:rsidP="004863E7">
      <w:pPr>
        <w:spacing w:after="0"/>
        <w:ind w:left="120"/>
        <w:rPr>
          <w:rFonts w:ascii="Times New Roman" w:hAnsi="Times New Roman"/>
          <w:b/>
          <w:color w:val="000000"/>
          <w:sz w:val="28"/>
          <w:lang w:val="ru-RU"/>
        </w:rPr>
      </w:pPr>
    </w:p>
    <w:p w:rsidR="004863E7" w:rsidRDefault="004863E7" w:rsidP="004863E7">
      <w:pPr>
        <w:spacing w:after="0"/>
        <w:ind w:left="120"/>
        <w:rPr>
          <w:rFonts w:ascii="Times New Roman" w:hAnsi="Times New Roman"/>
          <w:b/>
          <w:color w:val="000000"/>
          <w:sz w:val="28"/>
          <w:lang w:val="ru-RU"/>
        </w:rPr>
      </w:pPr>
    </w:p>
    <w:p w:rsidR="004863E7" w:rsidRDefault="004863E7" w:rsidP="004863E7">
      <w:pPr>
        <w:spacing w:after="0"/>
        <w:ind w:left="120"/>
        <w:rPr>
          <w:rFonts w:ascii="Times New Roman" w:hAnsi="Times New Roman"/>
          <w:b/>
          <w:color w:val="000000"/>
          <w:sz w:val="28"/>
          <w:lang w:val="ru-RU"/>
        </w:rPr>
      </w:pPr>
    </w:p>
    <w:p w:rsidR="004863E7" w:rsidRDefault="004863E7" w:rsidP="004863E7">
      <w:pPr>
        <w:spacing w:after="0"/>
        <w:ind w:left="120"/>
        <w:rPr>
          <w:rFonts w:ascii="Times New Roman" w:hAnsi="Times New Roman"/>
          <w:b/>
          <w:color w:val="000000"/>
          <w:sz w:val="28"/>
          <w:lang w:val="ru-RU"/>
        </w:rPr>
      </w:pPr>
    </w:p>
    <w:p w:rsidR="004863E7" w:rsidRDefault="004863E7" w:rsidP="004863E7">
      <w:pPr>
        <w:spacing w:after="0"/>
        <w:ind w:left="120"/>
        <w:rPr>
          <w:rFonts w:ascii="Times New Roman" w:hAnsi="Times New Roman"/>
          <w:b/>
          <w:color w:val="000000"/>
          <w:sz w:val="28"/>
          <w:lang w:val="ru-RU"/>
        </w:rPr>
      </w:pPr>
    </w:p>
    <w:p w:rsidR="004863E7" w:rsidRDefault="004863E7" w:rsidP="004863E7">
      <w:pPr>
        <w:spacing w:after="0"/>
        <w:ind w:left="120"/>
        <w:rPr>
          <w:rFonts w:ascii="Times New Roman" w:hAnsi="Times New Roman"/>
          <w:b/>
          <w:color w:val="000000"/>
          <w:sz w:val="28"/>
          <w:lang w:val="ru-RU"/>
        </w:rPr>
      </w:pPr>
    </w:p>
    <w:p w:rsidR="004863E7" w:rsidRDefault="004863E7" w:rsidP="004863E7">
      <w:pPr>
        <w:spacing w:after="0"/>
        <w:ind w:left="120"/>
        <w:rPr>
          <w:rFonts w:ascii="Times New Roman" w:hAnsi="Times New Roman"/>
          <w:b/>
          <w:color w:val="000000"/>
          <w:sz w:val="28"/>
          <w:lang w:val="ru-RU"/>
        </w:rPr>
      </w:pPr>
    </w:p>
    <w:p w:rsidR="004863E7" w:rsidRDefault="004863E7" w:rsidP="004863E7">
      <w:pPr>
        <w:spacing w:after="0"/>
        <w:ind w:left="120"/>
        <w:rPr>
          <w:rFonts w:ascii="Times New Roman" w:hAnsi="Times New Roman"/>
          <w:b/>
          <w:color w:val="000000"/>
          <w:sz w:val="28"/>
          <w:lang w:val="ru-RU"/>
        </w:rPr>
      </w:pPr>
    </w:p>
    <w:p w:rsidR="004863E7" w:rsidRDefault="004863E7" w:rsidP="004863E7">
      <w:pPr>
        <w:spacing w:after="0"/>
        <w:ind w:left="120"/>
        <w:rPr>
          <w:rFonts w:ascii="Times New Roman" w:hAnsi="Times New Roman"/>
          <w:b/>
          <w:color w:val="000000"/>
          <w:sz w:val="28"/>
          <w:lang w:val="ru-RU"/>
        </w:rPr>
      </w:pPr>
    </w:p>
    <w:p w:rsidR="00A50C02" w:rsidRDefault="00A50C02">
      <w:pPr>
        <w:sectPr w:rsidR="00A50C02" w:rsidSect="00BC4E09">
          <w:pgSz w:w="11906" w:h="16383"/>
          <w:pgMar w:top="850" w:right="1134" w:bottom="1701" w:left="1134" w:header="720" w:footer="720" w:gutter="0"/>
          <w:cols w:space="720"/>
          <w:docGrid w:linePitch="299"/>
        </w:sectPr>
      </w:pPr>
    </w:p>
    <w:p w:rsidR="006B5E79" w:rsidRPr="00FD0E7B" w:rsidRDefault="006B5E79" w:rsidP="006B5E79">
      <w:pPr>
        <w:spacing w:after="0"/>
        <w:ind w:left="120"/>
        <w:rPr>
          <w:rFonts w:ascii="Calibri" w:eastAsia="Calibri" w:hAnsi="Calibri" w:cs="Times New Roman"/>
          <w:lang w:val="ru-RU"/>
        </w:rPr>
      </w:pPr>
      <w:r w:rsidRPr="00FD0E7B">
        <w:rPr>
          <w:rFonts w:ascii="Times New Roman" w:eastAsia="Calibri" w:hAnsi="Times New Roman" w:cs="Times New Roman"/>
          <w:b/>
          <w:color w:val="000000"/>
          <w:sz w:val="28"/>
          <w:lang w:val="ru-RU"/>
        </w:rPr>
        <w:lastRenderedPageBreak/>
        <w:t>УЧЕБНО-МЕТОДИЧЕСКОЕ ОБЕСПЕЧЕНИЕ ОБРАЗОВАТЕЛЬНОГО ПРОЦЕССА</w:t>
      </w:r>
    </w:p>
    <w:p w:rsidR="006B5E79" w:rsidRPr="00FD0E7B" w:rsidRDefault="006B5E79" w:rsidP="006B5E79">
      <w:pPr>
        <w:spacing w:after="0" w:line="480" w:lineRule="auto"/>
        <w:ind w:left="120"/>
        <w:rPr>
          <w:rFonts w:ascii="Calibri" w:eastAsia="Calibri" w:hAnsi="Calibri" w:cs="Times New Roman"/>
          <w:lang w:val="ru-RU"/>
        </w:rPr>
      </w:pPr>
      <w:r w:rsidRPr="00FD0E7B">
        <w:rPr>
          <w:rFonts w:ascii="Times New Roman" w:eastAsia="Calibri" w:hAnsi="Times New Roman" w:cs="Times New Roman"/>
          <w:b/>
          <w:color w:val="000000"/>
          <w:sz w:val="28"/>
          <w:lang w:val="ru-RU"/>
        </w:rPr>
        <w:t>ОБЯЗАТЕЛЬНЫЕ УЧЕБНЫЕ МАТЕРИАЛЫ ДЛЯ УЧЕНИКА</w:t>
      </w:r>
    </w:p>
    <w:p w:rsidR="006B5E79" w:rsidRPr="00C52995" w:rsidRDefault="006B5E79" w:rsidP="006B5E79">
      <w:pPr>
        <w:spacing w:after="0" w:line="240" w:lineRule="auto"/>
        <w:jc w:val="center"/>
        <w:rPr>
          <w:rFonts w:ascii="Calibri" w:eastAsia="Calibri" w:hAnsi="Calibri" w:cs="Times New Roman"/>
          <w:b/>
          <w:sz w:val="32"/>
          <w:szCs w:val="32"/>
          <w:lang w:val="ru-RU"/>
        </w:rPr>
      </w:pPr>
      <w:r w:rsidRPr="00FD0E7B">
        <w:rPr>
          <w:rFonts w:ascii="Times New Roman" w:eastAsia="Calibri" w:hAnsi="Times New Roman" w:cs="Times New Roman"/>
          <w:color w:val="000000"/>
          <w:sz w:val="28"/>
          <w:lang w:val="ru-RU"/>
        </w:rPr>
        <w:t>​‌‌​</w:t>
      </w:r>
    </w:p>
    <w:p w:rsidR="006B5E79" w:rsidRPr="002C639F" w:rsidRDefault="006B5E79" w:rsidP="006B5E79">
      <w:pPr>
        <w:numPr>
          <w:ilvl w:val="0"/>
          <w:numId w:val="4"/>
        </w:numPr>
        <w:shd w:val="clear" w:color="auto" w:fill="FFFFFF"/>
        <w:autoSpaceDE w:val="0"/>
        <w:autoSpaceDN w:val="0"/>
        <w:adjustRightInd w:val="0"/>
        <w:spacing w:after="0" w:line="240" w:lineRule="auto"/>
        <w:rPr>
          <w:rFonts w:ascii="Times New Roman" w:eastAsia="Calibri" w:hAnsi="Times New Roman" w:cs="Times New Roman"/>
          <w:sz w:val="28"/>
          <w:szCs w:val="28"/>
          <w:lang w:val="ru-RU"/>
        </w:rPr>
      </w:pPr>
      <w:r w:rsidRPr="002C639F">
        <w:rPr>
          <w:rFonts w:ascii="Times New Roman" w:eastAsia="Calibri" w:hAnsi="Times New Roman" w:cs="Times New Roman"/>
          <w:sz w:val="28"/>
          <w:szCs w:val="28"/>
          <w:lang w:val="ru-RU"/>
        </w:rPr>
        <w:t>Физика. 1</w:t>
      </w:r>
      <w:r>
        <w:rPr>
          <w:rFonts w:ascii="Times New Roman" w:eastAsia="Calibri" w:hAnsi="Times New Roman" w:cs="Times New Roman"/>
          <w:sz w:val="28"/>
          <w:szCs w:val="28"/>
          <w:lang w:val="ru-RU"/>
        </w:rPr>
        <w:t>1</w:t>
      </w:r>
      <w:r w:rsidRPr="002C639F">
        <w:rPr>
          <w:rFonts w:ascii="Times New Roman" w:eastAsia="Calibri" w:hAnsi="Times New Roman" w:cs="Times New Roman"/>
          <w:sz w:val="28"/>
          <w:szCs w:val="28"/>
          <w:lang w:val="ru-RU"/>
        </w:rPr>
        <w:t xml:space="preserve"> класс. Учебник для </w:t>
      </w:r>
      <w:proofErr w:type="spellStart"/>
      <w:r w:rsidRPr="002C639F">
        <w:rPr>
          <w:rFonts w:ascii="Times New Roman" w:eastAsia="Calibri" w:hAnsi="Times New Roman" w:cs="Times New Roman"/>
          <w:sz w:val="28"/>
          <w:szCs w:val="28"/>
          <w:lang w:val="ru-RU"/>
        </w:rPr>
        <w:t>общеобразоват</w:t>
      </w:r>
      <w:proofErr w:type="spellEnd"/>
      <w:r w:rsidRPr="002C639F">
        <w:rPr>
          <w:rFonts w:ascii="Times New Roman" w:eastAsia="Calibri" w:hAnsi="Times New Roman" w:cs="Times New Roman"/>
          <w:sz w:val="28"/>
          <w:szCs w:val="28"/>
          <w:lang w:val="ru-RU"/>
        </w:rPr>
        <w:t>. организаций с прил</w:t>
      </w:r>
      <w:proofErr w:type="gramStart"/>
      <w:r w:rsidRPr="002C639F">
        <w:rPr>
          <w:rFonts w:ascii="Times New Roman" w:eastAsia="Calibri" w:hAnsi="Times New Roman" w:cs="Times New Roman"/>
          <w:sz w:val="28"/>
          <w:szCs w:val="28"/>
          <w:lang w:val="ru-RU"/>
        </w:rPr>
        <w:t>.н</w:t>
      </w:r>
      <w:proofErr w:type="gramEnd"/>
      <w:r w:rsidRPr="002C639F">
        <w:rPr>
          <w:rFonts w:ascii="Times New Roman" w:eastAsia="Calibri" w:hAnsi="Times New Roman" w:cs="Times New Roman"/>
          <w:sz w:val="28"/>
          <w:szCs w:val="28"/>
          <w:lang w:val="ru-RU"/>
        </w:rPr>
        <w:t xml:space="preserve">а электрон. носителе: базовый и профильный уровни/ Г.Я. </w:t>
      </w:r>
      <w:proofErr w:type="spellStart"/>
      <w:r w:rsidRPr="002C639F">
        <w:rPr>
          <w:rFonts w:ascii="Times New Roman" w:eastAsia="Calibri" w:hAnsi="Times New Roman" w:cs="Times New Roman"/>
          <w:sz w:val="28"/>
          <w:szCs w:val="28"/>
          <w:lang w:val="ru-RU"/>
        </w:rPr>
        <w:t>Мякишев</w:t>
      </w:r>
      <w:proofErr w:type="spellEnd"/>
      <w:r w:rsidRPr="002C639F">
        <w:rPr>
          <w:rFonts w:ascii="Times New Roman" w:eastAsia="Calibri" w:hAnsi="Times New Roman" w:cs="Times New Roman"/>
          <w:sz w:val="28"/>
          <w:szCs w:val="28"/>
          <w:lang w:val="ru-RU"/>
        </w:rPr>
        <w:t xml:space="preserve">, Б.Б. </w:t>
      </w:r>
      <w:proofErr w:type="spellStart"/>
      <w:r w:rsidRPr="002C639F">
        <w:rPr>
          <w:rFonts w:ascii="Times New Roman" w:eastAsia="Calibri" w:hAnsi="Times New Roman" w:cs="Times New Roman"/>
          <w:sz w:val="28"/>
          <w:szCs w:val="28"/>
          <w:lang w:val="ru-RU"/>
        </w:rPr>
        <w:t>Буховцев,Сотский</w:t>
      </w:r>
      <w:proofErr w:type="spellEnd"/>
      <w:r w:rsidRPr="002C639F">
        <w:rPr>
          <w:rFonts w:ascii="Times New Roman" w:eastAsia="Calibri" w:hAnsi="Times New Roman" w:cs="Times New Roman"/>
          <w:sz w:val="28"/>
          <w:szCs w:val="28"/>
          <w:lang w:val="ru-RU"/>
        </w:rPr>
        <w:t xml:space="preserve"> Н.Н./ М.: Просвещение, 20</w:t>
      </w:r>
      <w:r>
        <w:rPr>
          <w:rFonts w:ascii="Times New Roman" w:eastAsia="Calibri" w:hAnsi="Times New Roman" w:cs="Times New Roman"/>
          <w:sz w:val="28"/>
          <w:szCs w:val="28"/>
          <w:lang w:val="ru-RU"/>
        </w:rPr>
        <w:t>20</w:t>
      </w:r>
      <w:r w:rsidRPr="002C639F">
        <w:rPr>
          <w:rFonts w:ascii="Times New Roman" w:eastAsia="Calibri" w:hAnsi="Times New Roman" w:cs="Times New Roman"/>
          <w:sz w:val="28"/>
          <w:szCs w:val="28"/>
          <w:lang w:val="ru-RU"/>
        </w:rPr>
        <w:t>.</w:t>
      </w:r>
    </w:p>
    <w:p w:rsidR="00EC6E82" w:rsidRDefault="00EC6E82" w:rsidP="00EC6E82">
      <w:pPr>
        <w:numPr>
          <w:ilvl w:val="0"/>
          <w:numId w:val="4"/>
        </w:numPr>
        <w:shd w:val="clear" w:color="auto" w:fill="FFFFFF"/>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lang w:val="ru-RU"/>
        </w:rPr>
        <w:t xml:space="preserve">Физика. Задачник. 10-11 </w:t>
      </w:r>
      <w:proofErr w:type="spellStart"/>
      <w:r>
        <w:rPr>
          <w:rFonts w:ascii="Times New Roman" w:eastAsia="Calibri" w:hAnsi="Times New Roman" w:cs="Times New Roman"/>
          <w:sz w:val="28"/>
          <w:szCs w:val="28"/>
          <w:lang w:val="ru-RU"/>
        </w:rPr>
        <w:t>кл</w:t>
      </w:r>
      <w:proofErr w:type="spellEnd"/>
      <w:r>
        <w:rPr>
          <w:rFonts w:ascii="Times New Roman" w:eastAsia="Calibri" w:hAnsi="Times New Roman" w:cs="Times New Roman"/>
          <w:sz w:val="28"/>
          <w:szCs w:val="28"/>
          <w:lang w:val="ru-RU"/>
        </w:rPr>
        <w:t xml:space="preserve">.: Пособие для </w:t>
      </w:r>
      <w:proofErr w:type="spellStart"/>
      <w:r>
        <w:rPr>
          <w:rFonts w:ascii="Times New Roman" w:eastAsia="Calibri" w:hAnsi="Times New Roman" w:cs="Times New Roman"/>
          <w:sz w:val="28"/>
          <w:szCs w:val="28"/>
          <w:lang w:val="ru-RU"/>
        </w:rPr>
        <w:t>общеобразоват</w:t>
      </w:r>
      <w:proofErr w:type="spellEnd"/>
      <w:r>
        <w:rPr>
          <w:rFonts w:ascii="Times New Roman" w:eastAsia="Calibri" w:hAnsi="Times New Roman" w:cs="Times New Roman"/>
          <w:sz w:val="28"/>
          <w:szCs w:val="28"/>
          <w:lang w:val="ru-RU"/>
        </w:rPr>
        <w:t xml:space="preserve">. учреждений / </w:t>
      </w:r>
      <w:proofErr w:type="spellStart"/>
      <w:r>
        <w:rPr>
          <w:rFonts w:ascii="Times New Roman" w:eastAsia="Calibri" w:hAnsi="Times New Roman" w:cs="Times New Roman"/>
          <w:sz w:val="28"/>
          <w:szCs w:val="28"/>
          <w:lang w:val="ru-RU"/>
        </w:rPr>
        <w:t>Рымкевич</w:t>
      </w:r>
      <w:proofErr w:type="spellEnd"/>
      <w:r>
        <w:rPr>
          <w:rFonts w:ascii="Times New Roman" w:eastAsia="Calibri" w:hAnsi="Times New Roman" w:cs="Times New Roman"/>
          <w:sz w:val="28"/>
          <w:szCs w:val="28"/>
          <w:lang w:val="ru-RU"/>
        </w:rPr>
        <w:t xml:space="preserve"> А. П.   </w:t>
      </w:r>
      <w:r>
        <w:rPr>
          <w:rFonts w:ascii="Times New Roman" w:eastAsia="Calibri" w:hAnsi="Times New Roman" w:cs="Times New Roman"/>
          <w:sz w:val="28"/>
          <w:szCs w:val="28"/>
        </w:rPr>
        <w:t xml:space="preserve">-   М.: </w:t>
      </w:r>
      <w:r>
        <w:rPr>
          <w:rFonts w:ascii="Times New Roman" w:eastAsia="Calibri" w:hAnsi="Times New Roman" w:cs="Times New Roman"/>
          <w:sz w:val="28"/>
          <w:szCs w:val="28"/>
          <w:lang w:val="ru-RU"/>
        </w:rPr>
        <w:t>Просвещение</w:t>
      </w:r>
      <w:r>
        <w:rPr>
          <w:rFonts w:ascii="Times New Roman" w:eastAsia="Calibri" w:hAnsi="Times New Roman" w:cs="Times New Roman"/>
          <w:sz w:val="28"/>
          <w:szCs w:val="28"/>
        </w:rPr>
        <w:t>, 20</w:t>
      </w:r>
      <w:r>
        <w:rPr>
          <w:rFonts w:ascii="Times New Roman" w:eastAsia="Calibri" w:hAnsi="Times New Roman" w:cs="Times New Roman"/>
          <w:sz w:val="28"/>
          <w:szCs w:val="28"/>
          <w:lang w:val="ru-RU"/>
        </w:rPr>
        <w:t>24</w:t>
      </w:r>
      <w:r>
        <w:rPr>
          <w:rFonts w:ascii="Times New Roman" w:eastAsia="Calibri" w:hAnsi="Times New Roman" w:cs="Times New Roman"/>
          <w:sz w:val="28"/>
          <w:szCs w:val="28"/>
        </w:rPr>
        <w:t>.</w:t>
      </w:r>
    </w:p>
    <w:p w:rsidR="006B5E79" w:rsidRPr="00FD0E7B" w:rsidRDefault="006B5E79" w:rsidP="00EC6E82">
      <w:pPr>
        <w:spacing w:after="0" w:line="480" w:lineRule="auto"/>
        <w:rPr>
          <w:rFonts w:ascii="Calibri" w:eastAsia="Calibri" w:hAnsi="Calibri" w:cs="Times New Roman"/>
          <w:lang w:val="ru-RU"/>
        </w:rPr>
      </w:pPr>
    </w:p>
    <w:p w:rsidR="006B5E79" w:rsidRPr="00FD0E7B" w:rsidRDefault="006B5E79" w:rsidP="006B5E79">
      <w:pPr>
        <w:spacing w:after="0"/>
        <w:ind w:left="120"/>
        <w:rPr>
          <w:rFonts w:ascii="Calibri" w:eastAsia="Calibri" w:hAnsi="Calibri" w:cs="Times New Roman"/>
          <w:lang w:val="ru-RU"/>
        </w:rPr>
      </w:pPr>
      <w:r w:rsidRPr="00FD0E7B">
        <w:rPr>
          <w:rFonts w:ascii="Times New Roman" w:eastAsia="Calibri" w:hAnsi="Times New Roman" w:cs="Times New Roman"/>
          <w:color w:val="000000"/>
          <w:sz w:val="28"/>
          <w:lang w:val="ru-RU"/>
        </w:rPr>
        <w:t>​</w:t>
      </w:r>
    </w:p>
    <w:p w:rsidR="006B5E79" w:rsidRPr="00FD0E7B" w:rsidRDefault="006B5E79" w:rsidP="006B5E79">
      <w:pPr>
        <w:spacing w:after="0" w:line="480" w:lineRule="auto"/>
        <w:ind w:left="120"/>
        <w:rPr>
          <w:rFonts w:ascii="Calibri" w:eastAsia="Calibri" w:hAnsi="Calibri" w:cs="Times New Roman"/>
          <w:lang w:val="ru-RU"/>
        </w:rPr>
      </w:pPr>
      <w:r w:rsidRPr="00FD0E7B">
        <w:rPr>
          <w:rFonts w:ascii="Times New Roman" w:eastAsia="Calibri" w:hAnsi="Times New Roman" w:cs="Times New Roman"/>
          <w:b/>
          <w:color w:val="000000"/>
          <w:sz w:val="28"/>
          <w:lang w:val="ru-RU"/>
        </w:rPr>
        <w:t>МЕТОДИЧЕСКИЕ МАТЕРИАЛЫ ДЛЯ УЧИТЕЛЯ</w:t>
      </w:r>
    </w:p>
    <w:p w:rsidR="006B5E79" w:rsidRPr="002C639F" w:rsidRDefault="006B5E79" w:rsidP="006B5E79">
      <w:pPr>
        <w:numPr>
          <w:ilvl w:val="0"/>
          <w:numId w:val="5"/>
        </w:numPr>
        <w:shd w:val="clear" w:color="auto" w:fill="FFFFFF"/>
        <w:autoSpaceDE w:val="0"/>
        <w:autoSpaceDN w:val="0"/>
        <w:adjustRightInd w:val="0"/>
        <w:spacing w:after="0" w:line="240" w:lineRule="auto"/>
        <w:rPr>
          <w:rFonts w:ascii="Times New Roman" w:eastAsia="Calibri" w:hAnsi="Times New Roman" w:cs="Times New Roman"/>
          <w:sz w:val="28"/>
          <w:szCs w:val="28"/>
          <w:lang w:val="ru-RU"/>
        </w:rPr>
      </w:pPr>
      <w:r w:rsidRPr="00FD0E7B">
        <w:rPr>
          <w:rFonts w:ascii="Times New Roman" w:eastAsia="Calibri" w:hAnsi="Times New Roman" w:cs="Times New Roman"/>
          <w:color w:val="000000"/>
          <w:sz w:val="28"/>
          <w:lang w:val="ru-RU"/>
        </w:rPr>
        <w:t>​‌‌</w:t>
      </w:r>
      <w:r w:rsidRPr="002C639F">
        <w:rPr>
          <w:rFonts w:ascii="Times New Roman" w:eastAsia="Calibri" w:hAnsi="Times New Roman" w:cs="Times New Roman"/>
          <w:color w:val="000000"/>
          <w:sz w:val="28"/>
          <w:szCs w:val="28"/>
          <w:lang w:val="ru-RU"/>
        </w:rPr>
        <w:t>​</w:t>
      </w:r>
      <w:r w:rsidRPr="002C639F">
        <w:rPr>
          <w:rFonts w:ascii="Times New Roman" w:eastAsia="Calibri" w:hAnsi="Times New Roman" w:cs="Times New Roman"/>
          <w:sz w:val="28"/>
          <w:szCs w:val="28"/>
          <w:lang w:val="ru-RU"/>
        </w:rPr>
        <w:t xml:space="preserve"> Сборник задач по физике. 10-11 классы. (к учебникам </w:t>
      </w:r>
      <w:proofErr w:type="spellStart"/>
      <w:r w:rsidRPr="002C639F">
        <w:rPr>
          <w:rFonts w:ascii="Times New Roman" w:eastAsia="Calibri" w:hAnsi="Times New Roman" w:cs="Times New Roman"/>
          <w:sz w:val="28"/>
          <w:szCs w:val="28"/>
          <w:lang w:val="ru-RU"/>
        </w:rPr>
        <w:t>Г.Я.Мякишеваи.др</w:t>
      </w:r>
      <w:proofErr w:type="spellEnd"/>
      <w:r w:rsidRPr="002C639F">
        <w:rPr>
          <w:rFonts w:ascii="Times New Roman" w:eastAsia="Calibri" w:hAnsi="Times New Roman" w:cs="Times New Roman"/>
          <w:sz w:val="28"/>
          <w:szCs w:val="28"/>
          <w:lang w:val="ru-RU"/>
        </w:rPr>
        <w:t>.) – М.: Экзамен, 20</w:t>
      </w:r>
      <w:r>
        <w:rPr>
          <w:rFonts w:ascii="Times New Roman" w:eastAsia="Calibri" w:hAnsi="Times New Roman" w:cs="Times New Roman"/>
          <w:sz w:val="28"/>
          <w:szCs w:val="28"/>
          <w:lang w:val="ru-RU"/>
        </w:rPr>
        <w:t>20</w:t>
      </w:r>
      <w:r w:rsidRPr="002C639F">
        <w:rPr>
          <w:rFonts w:ascii="Times New Roman" w:eastAsia="Calibri" w:hAnsi="Times New Roman" w:cs="Times New Roman"/>
          <w:sz w:val="28"/>
          <w:szCs w:val="28"/>
          <w:lang w:val="ru-RU"/>
        </w:rPr>
        <w:t>.</w:t>
      </w:r>
    </w:p>
    <w:p w:rsidR="006B5E79" w:rsidRPr="002C639F" w:rsidRDefault="006B5E79" w:rsidP="006B5E79">
      <w:pPr>
        <w:numPr>
          <w:ilvl w:val="0"/>
          <w:numId w:val="5"/>
        </w:numPr>
        <w:shd w:val="clear" w:color="auto" w:fill="FFFFFF"/>
        <w:autoSpaceDE w:val="0"/>
        <w:autoSpaceDN w:val="0"/>
        <w:adjustRightInd w:val="0"/>
        <w:spacing w:after="0" w:line="240" w:lineRule="auto"/>
        <w:rPr>
          <w:rFonts w:ascii="Times New Roman" w:eastAsia="Calibri" w:hAnsi="Times New Roman" w:cs="Times New Roman"/>
          <w:sz w:val="28"/>
          <w:szCs w:val="28"/>
        </w:rPr>
      </w:pPr>
      <w:r w:rsidRPr="002C639F">
        <w:rPr>
          <w:rFonts w:ascii="Times New Roman" w:eastAsia="Calibri" w:hAnsi="Times New Roman" w:cs="Times New Roman"/>
          <w:sz w:val="28"/>
          <w:szCs w:val="28"/>
          <w:lang w:val="ru-RU"/>
        </w:rPr>
        <w:t xml:space="preserve">Физика. Задачник. 10-11 </w:t>
      </w:r>
      <w:proofErr w:type="spellStart"/>
      <w:r w:rsidRPr="002C639F">
        <w:rPr>
          <w:rFonts w:ascii="Times New Roman" w:eastAsia="Calibri" w:hAnsi="Times New Roman" w:cs="Times New Roman"/>
          <w:sz w:val="28"/>
          <w:szCs w:val="28"/>
          <w:lang w:val="ru-RU"/>
        </w:rPr>
        <w:t>кл</w:t>
      </w:r>
      <w:proofErr w:type="spellEnd"/>
      <w:r w:rsidRPr="002C639F">
        <w:rPr>
          <w:rFonts w:ascii="Times New Roman" w:eastAsia="Calibri" w:hAnsi="Times New Roman" w:cs="Times New Roman"/>
          <w:sz w:val="28"/>
          <w:szCs w:val="28"/>
          <w:lang w:val="ru-RU"/>
        </w:rPr>
        <w:t xml:space="preserve">.: Пособие для </w:t>
      </w:r>
      <w:proofErr w:type="spellStart"/>
      <w:r w:rsidRPr="002C639F">
        <w:rPr>
          <w:rFonts w:ascii="Times New Roman" w:eastAsia="Calibri" w:hAnsi="Times New Roman" w:cs="Times New Roman"/>
          <w:sz w:val="28"/>
          <w:szCs w:val="28"/>
          <w:lang w:val="ru-RU"/>
        </w:rPr>
        <w:t>общеобразоват</w:t>
      </w:r>
      <w:proofErr w:type="spellEnd"/>
      <w:r w:rsidRPr="002C639F">
        <w:rPr>
          <w:rFonts w:ascii="Times New Roman" w:eastAsia="Calibri" w:hAnsi="Times New Roman" w:cs="Times New Roman"/>
          <w:sz w:val="28"/>
          <w:szCs w:val="28"/>
          <w:lang w:val="ru-RU"/>
        </w:rPr>
        <w:t xml:space="preserve">. учреждений / </w:t>
      </w:r>
      <w:proofErr w:type="spellStart"/>
      <w:r w:rsidRPr="002C639F">
        <w:rPr>
          <w:rFonts w:ascii="Times New Roman" w:eastAsia="Calibri" w:hAnsi="Times New Roman" w:cs="Times New Roman"/>
          <w:sz w:val="28"/>
          <w:szCs w:val="28"/>
          <w:lang w:val="ru-RU"/>
        </w:rPr>
        <w:t>Рымкевич</w:t>
      </w:r>
      <w:proofErr w:type="spellEnd"/>
      <w:r w:rsidRPr="002C639F">
        <w:rPr>
          <w:rFonts w:ascii="Times New Roman" w:eastAsia="Calibri" w:hAnsi="Times New Roman" w:cs="Times New Roman"/>
          <w:sz w:val="28"/>
          <w:szCs w:val="28"/>
          <w:lang w:val="ru-RU"/>
        </w:rPr>
        <w:t xml:space="preserve"> А. П.   </w:t>
      </w:r>
      <w:r w:rsidRPr="002C639F">
        <w:rPr>
          <w:rFonts w:ascii="Times New Roman" w:eastAsia="Calibri" w:hAnsi="Times New Roman" w:cs="Times New Roman"/>
          <w:sz w:val="28"/>
          <w:szCs w:val="28"/>
        </w:rPr>
        <w:t xml:space="preserve">-   М.: </w:t>
      </w:r>
      <w:proofErr w:type="spellStart"/>
      <w:r w:rsidRPr="002C639F">
        <w:rPr>
          <w:rFonts w:ascii="Times New Roman" w:eastAsia="Calibri" w:hAnsi="Times New Roman" w:cs="Times New Roman"/>
          <w:sz w:val="28"/>
          <w:szCs w:val="28"/>
        </w:rPr>
        <w:t>Дрофа</w:t>
      </w:r>
      <w:proofErr w:type="spellEnd"/>
      <w:r w:rsidRPr="002C639F">
        <w:rPr>
          <w:rFonts w:ascii="Times New Roman" w:eastAsia="Calibri" w:hAnsi="Times New Roman" w:cs="Times New Roman"/>
          <w:sz w:val="28"/>
          <w:szCs w:val="28"/>
        </w:rPr>
        <w:t>, 20</w:t>
      </w:r>
      <w:r>
        <w:rPr>
          <w:rFonts w:ascii="Times New Roman" w:eastAsia="Calibri" w:hAnsi="Times New Roman" w:cs="Times New Roman"/>
          <w:sz w:val="28"/>
          <w:szCs w:val="28"/>
          <w:lang w:val="ru-RU"/>
        </w:rPr>
        <w:t>24</w:t>
      </w:r>
      <w:r w:rsidRPr="002C639F">
        <w:rPr>
          <w:rFonts w:ascii="Times New Roman" w:eastAsia="Calibri" w:hAnsi="Times New Roman" w:cs="Times New Roman"/>
          <w:sz w:val="28"/>
          <w:szCs w:val="28"/>
        </w:rPr>
        <w:t>.</w:t>
      </w:r>
    </w:p>
    <w:p w:rsidR="006B5E79" w:rsidRPr="00EC6E82" w:rsidRDefault="006B5E79" w:rsidP="006B5E79">
      <w:pPr>
        <w:numPr>
          <w:ilvl w:val="0"/>
          <w:numId w:val="5"/>
        </w:numPr>
        <w:shd w:val="clear" w:color="auto" w:fill="FFFFFF"/>
        <w:autoSpaceDE w:val="0"/>
        <w:autoSpaceDN w:val="0"/>
        <w:adjustRightInd w:val="0"/>
        <w:spacing w:after="0" w:line="240" w:lineRule="auto"/>
        <w:rPr>
          <w:rFonts w:ascii="Times New Roman" w:eastAsia="Calibri" w:hAnsi="Times New Roman" w:cs="Times New Roman"/>
          <w:sz w:val="28"/>
          <w:szCs w:val="28"/>
          <w:lang w:val="ru-RU"/>
        </w:rPr>
      </w:pPr>
      <w:r w:rsidRPr="002C639F">
        <w:rPr>
          <w:rFonts w:ascii="Times New Roman" w:eastAsia="Calibri" w:hAnsi="Times New Roman" w:cs="Times New Roman"/>
          <w:sz w:val="28"/>
          <w:szCs w:val="28"/>
          <w:lang w:val="ru-RU"/>
        </w:rPr>
        <w:t xml:space="preserve">Тематические самостоятельные и контрольные работы по физике.10 класс. / О.И. </w:t>
      </w:r>
      <w:proofErr w:type="spellStart"/>
      <w:r w:rsidRPr="002C639F">
        <w:rPr>
          <w:rFonts w:ascii="Times New Roman" w:eastAsia="Calibri" w:hAnsi="Times New Roman" w:cs="Times New Roman"/>
          <w:sz w:val="28"/>
          <w:szCs w:val="28"/>
          <w:lang w:val="ru-RU"/>
        </w:rPr>
        <w:t>Громцева.-</w:t>
      </w:r>
      <w:r w:rsidRPr="00EC6E82">
        <w:rPr>
          <w:rFonts w:ascii="Times New Roman" w:eastAsia="Calibri" w:hAnsi="Times New Roman" w:cs="Times New Roman"/>
          <w:sz w:val="28"/>
          <w:szCs w:val="28"/>
          <w:lang w:val="ru-RU"/>
        </w:rPr>
        <w:t>М</w:t>
      </w:r>
      <w:proofErr w:type="spellEnd"/>
      <w:r w:rsidRPr="00EC6E82">
        <w:rPr>
          <w:rFonts w:ascii="Times New Roman" w:eastAsia="Calibri" w:hAnsi="Times New Roman" w:cs="Times New Roman"/>
          <w:sz w:val="28"/>
          <w:szCs w:val="28"/>
          <w:lang w:val="ru-RU"/>
        </w:rPr>
        <w:t>.: Экзамен, 20</w:t>
      </w:r>
      <w:r>
        <w:rPr>
          <w:rFonts w:ascii="Times New Roman" w:eastAsia="Calibri" w:hAnsi="Times New Roman" w:cs="Times New Roman"/>
          <w:sz w:val="28"/>
          <w:szCs w:val="28"/>
          <w:lang w:val="ru-RU"/>
        </w:rPr>
        <w:t>21</w:t>
      </w:r>
      <w:r w:rsidRPr="00EC6E82">
        <w:rPr>
          <w:rFonts w:ascii="Times New Roman" w:eastAsia="Calibri" w:hAnsi="Times New Roman" w:cs="Times New Roman"/>
          <w:sz w:val="28"/>
          <w:szCs w:val="28"/>
          <w:lang w:val="ru-RU"/>
        </w:rPr>
        <w:t>.</w:t>
      </w:r>
    </w:p>
    <w:p w:rsidR="006B5E79" w:rsidRPr="002C639F" w:rsidRDefault="006B5E79" w:rsidP="006B5E79">
      <w:pPr>
        <w:numPr>
          <w:ilvl w:val="0"/>
          <w:numId w:val="5"/>
        </w:numPr>
        <w:shd w:val="clear" w:color="auto" w:fill="FFFFFF"/>
        <w:autoSpaceDE w:val="0"/>
        <w:autoSpaceDN w:val="0"/>
        <w:adjustRightInd w:val="0"/>
        <w:spacing w:after="0" w:line="240" w:lineRule="auto"/>
        <w:rPr>
          <w:rFonts w:ascii="Times New Roman" w:eastAsia="Calibri" w:hAnsi="Times New Roman" w:cs="Times New Roman"/>
          <w:sz w:val="28"/>
          <w:szCs w:val="28"/>
          <w:lang w:val="ru-RU"/>
        </w:rPr>
      </w:pPr>
      <w:r w:rsidRPr="002C639F">
        <w:rPr>
          <w:rFonts w:ascii="Times New Roman" w:eastAsia="Calibri" w:hAnsi="Times New Roman" w:cs="Times New Roman"/>
          <w:sz w:val="28"/>
          <w:szCs w:val="28"/>
          <w:lang w:val="ru-RU"/>
        </w:rPr>
        <w:t>Физика. 10 класс: дидактические материалы/ А.Е. Марон, Е.А.</w:t>
      </w:r>
      <w:r w:rsidRPr="002C639F">
        <w:rPr>
          <w:rFonts w:ascii="Times New Roman" w:eastAsia="Calibri" w:hAnsi="Times New Roman" w:cs="Times New Roman"/>
          <w:sz w:val="28"/>
          <w:szCs w:val="28"/>
        </w:rPr>
        <w:t> </w:t>
      </w:r>
      <w:r w:rsidRPr="002C639F">
        <w:rPr>
          <w:rFonts w:ascii="Times New Roman" w:eastAsia="Calibri" w:hAnsi="Times New Roman" w:cs="Times New Roman"/>
          <w:sz w:val="28"/>
          <w:szCs w:val="28"/>
          <w:lang w:val="ru-RU"/>
        </w:rPr>
        <w:t>Марон. – М.: Дрофа, 20</w:t>
      </w:r>
      <w:r>
        <w:rPr>
          <w:rFonts w:ascii="Times New Roman" w:eastAsia="Calibri" w:hAnsi="Times New Roman" w:cs="Times New Roman"/>
          <w:sz w:val="28"/>
          <w:szCs w:val="28"/>
          <w:lang w:val="ru-RU"/>
        </w:rPr>
        <w:t>23</w:t>
      </w:r>
      <w:r w:rsidRPr="002C639F">
        <w:rPr>
          <w:rFonts w:ascii="Times New Roman" w:eastAsia="Calibri" w:hAnsi="Times New Roman" w:cs="Times New Roman"/>
          <w:sz w:val="28"/>
          <w:szCs w:val="28"/>
          <w:lang w:val="ru-RU"/>
        </w:rPr>
        <w:t>.</w:t>
      </w:r>
    </w:p>
    <w:p w:rsidR="006B5E79" w:rsidRPr="002C639F" w:rsidRDefault="006B5E79" w:rsidP="006B5E79">
      <w:pPr>
        <w:numPr>
          <w:ilvl w:val="0"/>
          <w:numId w:val="5"/>
        </w:numPr>
        <w:shd w:val="clear" w:color="auto" w:fill="FFFFFF"/>
        <w:autoSpaceDE w:val="0"/>
        <w:autoSpaceDN w:val="0"/>
        <w:adjustRightInd w:val="0"/>
        <w:spacing w:after="0" w:line="240" w:lineRule="auto"/>
        <w:rPr>
          <w:rFonts w:ascii="Times New Roman" w:eastAsia="Calibri" w:hAnsi="Times New Roman" w:cs="Times New Roman"/>
          <w:sz w:val="28"/>
          <w:szCs w:val="28"/>
        </w:rPr>
      </w:pPr>
      <w:r w:rsidRPr="002C639F">
        <w:rPr>
          <w:rFonts w:ascii="Times New Roman" w:eastAsia="Calibri" w:hAnsi="Times New Roman" w:cs="Times New Roman"/>
          <w:sz w:val="28"/>
          <w:szCs w:val="28"/>
          <w:lang w:val="ru-RU"/>
        </w:rPr>
        <w:t>Демонстрационный эксперимент по физике в средней школе: пособие для учителей / В.</w:t>
      </w:r>
      <w:r w:rsidRPr="002C639F">
        <w:rPr>
          <w:rFonts w:ascii="Times New Roman" w:eastAsia="Calibri" w:hAnsi="Times New Roman" w:cs="Times New Roman"/>
          <w:sz w:val="28"/>
          <w:szCs w:val="28"/>
        </w:rPr>
        <w:t> </w:t>
      </w:r>
      <w:r w:rsidRPr="002C639F">
        <w:rPr>
          <w:rFonts w:ascii="Times New Roman" w:eastAsia="Calibri" w:hAnsi="Times New Roman" w:cs="Times New Roman"/>
          <w:sz w:val="28"/>
          <w:szCs w:val="28"/>
          <w:lang w:val="ru-RU"/>
        </w:rPr>
        <w:t>А.</w:t>
      </w:r>
      <w:r w:rsidRPr="002C639F">
        <w:rPr>
          <w:rFonts w:ascii="Times New Roman" w:eastAsia="Calibri" w:hAnsi="Times New Roman" w:cs="Times New Roman"/>
          <w:sz w:val="28"/>
          <w:szCs w:val="28"/>
        </w:rPr>
        <w:t> </w:t>
      </w:r>
      <w:r w:rsidRPr="002C639F">
        <w:rPr>
          <w:rFonts w:ascii="Times New Roman" w:eastAsia="Calibri" w:hAnsi="Times New Roman" w:cs="Times New Roman"/>
          <w:sz w:val="28"/>
          <w:szCs w:val="28"/>
          <w:lang w:val="ru-RU"/>
        </w:rPr>
        <w:t>Буров, Б.</w:t>
      </w:r>
      <w:r w:rsidRPr="002C639F">
        <w:rPr>
          <w:rFonts w:ascii="Times New Roman" w:eastAsia="Calibri" w:hAnsi="Times New Roman" w:cs="Times New Roman"/>
          <w:sz w:val="28"/>
          <w:szCs w:val="28"/>
        </w:rPr>
        <w:t> </w:t>
      </w:r>
      <w:r w:rsidRPr="002C639F">
        <w:rPr>
          <w:rFonts w:ascii="Times New Roman" w:eastAsia="Calibri" w:hAnsi="Times New Roman" w:cs="Times New Roman"/>
          <w:sz w:val="28"/>
          <w:szCs w:val="28"/>
          <w:lang w:val="ru-RU"/>
        </w:rPr>
        <w:t>С.</w:t>
      </w:r>
      <w:r w:rsidRPr="002C639F">
        <w:rPr>
          <w:rFonts w:ascii="Times New Roman" w:eastAsia="Calibri" w:hAnsi="Times New Roman" w:cs="Times New Roman"/>
          <w:sz w:val="28"/>
          <w:szCs w:val="28"/>
        </w:rPr>
        <w:t> </w:t>
      </w:r>
      <w:r w:rsidRPr="002C639F">
        <w:rPr>
          <w:rFonts w:ascii="Times New Roman" w:eastAsia="Calibri" w:hAnsi="Times New Roman" w:cs="Times New Roman"/>
          <w:sz w:val="28"/>
          <w:szCs w:val="28"/>
          <w:lang w:val="ru-RU"/>
        </w:rPr>
        <w:t>Зворыкин, А.</w:t>
      </w:r>
      <w:r w:rsidRPr="002C639F">
        <w:rPr>
          <w:rFonts w:ascii="Times New Roman" w:eastAsia="Calibri" w:hAnsi="Times New Roman" w:cs="Times New Roman"/>
          <w:sz w:val="28"/>
          <w:szCs w:val="28"/>
        </w:rPr>
        <w:t> </w:t>
      </w:r>
      <w:r w:rsidRPr="002C639F">
        <w:rPr>
          <w:rFonts w:ascii="Times New Roman" w:eastAsia="Calibri" w:hAnsi="Times New Roman" w:cs="Times New Roman"/>
          <w:sz w:val="28"/>
          <w:szCs w:val="28"/>
          <w:lang w:val="ru-RU"/>
        </w:rPr>
        <w:t>П.</w:t>
      </w:r>
      <w:r w:rsidRPr="002C639F">
        <w:rPr>
          <w:rFonts w:ascii="Times New Roman" w:eastAsia="Calibri" w:hAnsi="Times New Roman" w:cs="Times New Roman"/>
          <w:sz w:val="28"/>
          <w:szCs w:val="28"/>
        </w:rPr>
        <w:t> </w:t>
      </w:r>
      <w:r w:rsidRPr="002C639F">
        <w:rPr>
          <w:rFonts w:ascii="Times New Roman" w:eastAsia="Calibri" w:hAnsi="Times New Roman" w:cs="Times New Roman"/>
          <w:sz w:val="28"/>
          <w:szCs w:val="28"/>
          <w:lang w:val="ru-RU"/>
        </w:rPr>
        <w:t xml:space="preserve">Кузьмин и др.; под ред. </w:t>
      </w:r>
      <w:r w:rsidRPr="002C639F">
        <w:rPr>
          <w:rFonts w:ascii="Times New Roman" w:eastAsia="Calibri" w:hAnsi="Times New Roman" w:cs="Times New Roman"/>
          <w:sz w:val="28"/>
          <w:szCs w:val="28"/>
        </w:rPr>
        <w:t>А. А. </w:t>
      </w:r>
      <w:proofErr w:type="spellStart"/>
      <w:r w:rsidRPr="002C639F">
        <w:rPr>
          <w:rFonts w:ascii="Times New Roman" w:eastAsia="Calibri" w:hAnsi="Times New Roman" w:cs="Times New Roman"/>
          <w:sz w:val="28"/>
          <w:szCs w:val="28"/>
        </w:rPr>
        <w:t>Покровского</w:t>
      </w:r>
      <w:proofErr w:type="spellEnd"/>
      <w:r w:rsidRPr="002C639F">
        <w:rPr>
          <w:rFonts w:ascii="Times New Roman" w:eastAsia="Calibri" w:hAnsi="Times New Roman" w:cs="Times New Roman"/>
          <w:sz w:val="28"/>
          <w:szCs w:val="28"/>
        </w:rPr>
        <w:t xml:space="preserve">. — 3-е </w:t>
      </w:r>
      <w:proofErr w:type="spellStart"/>
      <w:r w:rsidRPr="002C639F">
        <w:rPr>
          <w:rFonts w:ascii="Times New Roman" w:eastAsia="Calibri" w:hAnsi="Times New Roman" w:cs="Times New Roman"/>
          <w:sz w:val="28"/>
          <w:szCs w:val="28"/>
        </w:rPr>
        <w:t>изд</w:t>
      </w:r>
      <w:proofErr w:type="spellEnd"/>
      <w:r w:rsidRPr="002C639F">
        <w:rPr>
          <w:rFonts w:ascii="Times New Roman" w:eastAsia="Calibri" w:hAnsi="Times New Roman" w:cs="Times New Roman"/>
          <w:sz w:val="28"/>
          <w:szCs w:val="28"/>
        </w:rPr>
        <w:t xml:space="preserve">., </w:t>
      </w:r>
      <w:proofErr w:type="spellStart"/>
      <w:r w:rsidRPr="002C639F">
        <w:rPr>
          <w:rFonts w:ascii="Times New Roman" w:eastAsia="Calibri" w:hAnsi="Times New Roman" w:cs="Times New Roman"/>
          <w:sz w:val="28"/>
          <w:szCs w:val="28"/>
        </w:rPr>
        <w:t>перераб</w:t>
      </w:r>
      <w:proofErr w:type="spellEnd"/>
      <w:r w:rsidRPr="002C639F">
        <w:rPr>
          <w:rFonts w:ascii="Times New Roman" w:eastAsia="Calibri" w:hAnsi="Times New Roman" w:cs="Times New Roman"/>
          <w:sz w:val="28"/>
          <w:szCs w:val="28"/>
        </w:rPr>
        <w:t xml:space="preserve">. — М.: </w:t>
      </w:r>
      <w:proofErr w:type="spellStart"/>
      <w:r w:rsidRPr="002C639F">
        <w:rPr>
          <w:rFonts w:ascii="Times New Roman" w:eastAsia="Calibri" w:hAnsi="Times New Roman" w:cs="Times New Roman"/>
          <w:sz w:val="28"/>
          <w:szCs w:val="28"/>
        </w:rPr>
        <w:t>Просвещение</w:t>
      </w:r>
      <w:proofErr w:type="spellEnd"/>
      <w:r w:rsidRPr="002C639F">
        <w:rPr>
          <w:rFonts w:ascii="Times New Roman" w:eastAsia="Calibri" w:hAnsi="Times New Roman" w:cs="Times New Roman"/>
          <w:sz w:val="28"/>
          <w:szCs w:val="28"/>
        </w:rPr>
        <w:t xml:space="preserve">, </w:t>
      </w:r>
      <w:r>
        <w:rPr>
          <w:rFonts w:ascii="Times New Roman" w:eastAsia="Calibri" w:hAnsi="Times New Roman" w:cs="Times New Roman"/>
          <w:sz w:val="28"/>
          <w:szCs w:val="28"/>
          <w:lang w:val="ru-RU"/>
        </w:rPr>
        <w:t>2020</w:t>
      </w:r>
      <w:r w:rsidRPr="002C639F">
        <w:rPr>
          <w:rFonts w:ascii="Times New Roman" w:eastAsia="Calibri" w:hAnsi="Times New Roman" w:cs="Times New Roman"/>
          <w:sz w:val="28"/>
          <w:szCs w:val="28"/>
        </w:rPr>
        <w:t>.</w:t>
      </w:r>
    </w:p>
    <w:p w:rsidR="006B5E79" w:rsidRPr="002C639F" w:rsidRDefault="006B5E79" w:rsidP="006B5E79">
      <w:pPr>
        <w:numPr>
          <w:ilvl w:val="0"/>
          <w:numId w:val="5"/>
        </w:numPr>
        <w:shd w:val="clear" w:color="auto" w:fill="FFFFFF"/>
        <w:autoSpaceDE w:val="0"/>
        <w:autoSpaceDN w:val="0"/>
        <w:adjustRightInd w:val="0"/>
        <w:spacing w:after="0" w:line="240" w:lineRule="auto"/>
        <w:rPr>
          <w:rFonts w:ascii="Times New Roman" w:eastAsia="Calibri" w:hAnsi="Times New Roman" w:cs="Times New Roman"/>
          <w:sz w:val="28"/>
          <w:szCs w:val="28"/>
          <w:lang w:val="ru-RU"/>
        </w:rPr>
      </w:pPr>
      <w:r w:rsidRPr="002C639F">
        <w:rPr>
          <w:rFonts w:ascii="Times New Roman" w:eastAsia="Calibri" w:hAnsi="Times New Roman" w:cs="Times New Roman"/>
          <w:sz w:val="28"/>
          <w:szCs w:val="28"/>
          <w:lang w:val="ru-RU"/>
        </w:rPr>
        <w:t xml:space="preserve">Фронтальные лабораторные работы по физике в 7-11 классах общеобразовательных учреждениях: Кн. для учителя / В.А. Буров, Ю.И. Дик, Б.С. Зворыкин и др.; под ред. В.А. Бурова, Г.Г. Никифорова. - М.: Просвещение: Учеб, лит., </w:t>
      </w:r>
      <w:r>
        <w:rPr>
          <w:rFonts w:ascii="Times New Roman" w:eastAsia="Calibri" w:hAnsi="Times New Roman" w:cs="Times New Roman"/>
          <w:sz w:val="28"/>
          <w:szCs w:val="28"/>
          <w:lang w:val="ru-RU"/>
        </w:rPr>
        <w:t>2020</w:t>
      </w:r>
      <w:r w:rsidRPr="002C639F">
        <w:rPr>
          <w:rFonts w:ascii="Times New Roman" w:eastAsia="Calibri" w:hAnsi="Times New Roman" w:cs="Times New Roman"/>
          <w:sz w:val="28"/>
          <w:szCs w:val="28"/>
          <w:lang w:val="ru-RU"/>
        </w:rPr>
        <w:t>.</w:t>
      </w:r>
    </w:p>
    <w:p w:rsidR="006B5E79" w:rsidRPr="002C639F" w:rsidRDefault="006B5E79" w:rsidP="006B5E79">
      <w:pPr>
        <w:spacing w:after="0"/>
        <w:rPr>
          <w:rFonts w:ascii="Calibri" w:eastAsia="Calibri" w:hAnsi="Calibri" w:cs="Times New Roman"/>
          <w:sz w:val="28"/>
          <w:szCs w:val="28"/>
          <w:lang w:val="ru-RU"/>
        </w:rPr>
      </w:pPr>
    </w:p>
    <w:p w:rsidR="006B5E79" w:rsidRPr="00FD0E7B" w:rsidRDefault="006B5E79" w:rsidP="006B5E79">
      <w:pPr>
        <w:spacing w:after="0" w:line="480" w:lineRule="auto"/>
        <w:ind w:left="120"/>
        <w:rPr>
          <w:rFonts w:ascii="Calibri" w:eastAsia="Calibri" w:hAnsi="Calibri" w:cs="Times New Roman"/>
          <w:lang w:val="ru-RU"/>
        </w:rPr>
      </w:pPr>
      <w:r w:rsidRPr="00FD0E7B">
        <w:rPr>
          <w:rFonts w:ascii="Times New Roman" w:eastAsia="Calibri" w:hAnsi="Times New Roman" w:cs="Times New Roman"/>
          <w:b/>
          <w:color w:val="000000"/>
          <w:sz w:val="28"/>
          <w:lang w:val="ru-RU"/>
        </w:rPr>
        <w:t>ЦИФРОВЫЕ ОБРАЗОВАТЕЛЬНЫЕ РЕСУРСЫ И РЕСУРСЫ СЕТИ ИНТЕРНЕТ</w:t>
      </w:r>
    </w:p>
    <w:p w:rsidR="006B5E79" w:rsidRPr="002C639F" w:rsidRDefault="006B5E79" w:rsidP="006B5E79">
      <w:pPr>
        <w:spacing w:after="0" w:line="480" w:lineRule="auto"/>
        <w:ind w:left="120"/>
        <w:rPr>
          <w:rFonts w:ascii="Calibri" w:eastAsia="Calibri" w:hAnsi="Calibri" w:cs="Times New Roman"/>
          <w:sz w:val="28"/>
          <w:szCs w:val="28"/>
          <w:lang w:val="ru-RU"/>
        </w:rPr>
      </w:pPr>
      <w:r w:rsidRPr="00FD0E7B">
        <w:rPr>
          <w:rFonts w:ascii="Times New Roman" w:eastAsia="Calibri" w:hAnsi="Times New Roman" w:cs="Times New Roman"/>
          <w:color w:val="000000"/>
          <w:sz w:val="28"/>
          <w:lang w:val="ru-RU"/>
        </w:rPr>
        <w:t>​</w:t>
      </w:r>
      <w:r w:rsidRPr="00FD0E7B">
        <w:rPr>
          <w:rFonts w:ascii="Times New Roman" w:eastAsia="Calibri" w:hAnsi="Times New Roman" w:cs="Times New Roman"/>
          <w:color w:val="333333"/>
          <w:sz w:val="28"/>
          <w:lang w:val="ru-RU"/>
        </w:rPr>
        <w:t xml:space="preserve">​‌         </w:t>
      </w:r>
      <w:hyperlink r:id="rId16" w:history="1">
        <w:r w:rsidRPr="002C639F">
          <w:rPr>
            <w:rFonts w:ascii="Calibri" w:eastAsia="Calibri" w:hAnsi="Calibri" w:cs="Times New Roman"/>
            <w:bCs/>
            <w:color w:val="0000FF"/>
            <w:sz w:val="28"/>
            <w:szCs w:val="28"/>
            <w:u w:val="single"/>
          </w:rPr>
          <w:t>http</w:t>
        </w:r>
        <w:r w:rsidRPr="002C639F">
          <w:rPr>
            <w:rFonts w:ascii="Calibri" w:eastAsia="Calibri" w:hAnsi="Calibri" w:cs="Times New Roman"/>
            <w:bCs/>
            <w:color w:val="0000FF"/>
            <w:sz w:val="28"/>
            <w:szCs w:val="28"/>
            <w:u w:val="single"/>
            <w:lang w:val="ru-RU"/>
          </w:rPr>
          <w:t>://</w:t>
        </w:r>
        <w:r w:rsidRPr="002C639F">
          <w:rPr>
            <w:rFonts w:ascii="Calibri" w:eastAsia="Calibri" w:hAnsi="Calibri" w:cs="Times New Roman"/>
            <w:bCs/>
            <w:color w:val="0000FF"/>
            <w:sz w:val="28"/>
            <w:szCs w:val="28"/>
            <w:u w:val="single"/>
          </w:rPr>
          <w:t>www</w:t>
        </w:r>
        <w:r w:rsidRPr="002C639F">
          <w:rPr>
            <w:rFonts w:ascii="Calibri" w:eastAsia="Calibri" w:hAnsi="Calibri" w:cs="Times New Roman"/>
            <w:bCs/>
            <w:color w:val="0000FF"/>
            <w:sz w:val="28"/>
            <w:szCs w:val="28"/>
            <w:u w:val="single"/>
            <w:lang w:val="ru-RU"/>
          </w:rPr>
          <w:t>.</w:t>
        </w:r>
        <w:proofErr w:type="spellStart"/>
        <w:r w:rsidRPr="002C639F">
          <w:rPr>
            <w:rFonts w:ascii="Calibri" w:eastAsia="Calibri" w:hAnsi="Calibri" w:cs="Times New Roman"/>
            <w:bCs/>
            <w:color w:val="0000FF"/>
            <w:sz w:val="28"/>
            <w:szCs w:val="28"/>
            <w:u w:val="single"/>
          </w:rPr>
          <w:t>edu</w:t>
        </w:r>
        <w:proofErr w:type="spellEnd"/>
        <w:r w:rsidRPr="002C639F">
          <w:rPr>
            <w:rFonts w:ascii="Calibri" w:eastAsia="Calibri" w:hAnsi="Calibri" w:cs="Times New Roman"/>
            <w:bCs/>
            <w:color w:val="0000FF"/>
            <w:sz w:val="28"/>
            <w:szCs w:val="28"/>
            <w:u w:val="single"/>
            <w:lang w:val="ru-RU"/>
          </w:rPr>
          <w:t>.</w:t>
        </w:r>
        <w:proofErr w:type="spellStart"/>
        <w:r w:rsidRPr="002C639F">
          <w:rPr>
            <w:rFonts w:ascii="Calibri" w:eastAsia="Calibri" w:hAnsi="Calibri" w:cs="Times New Roman"/>
            <w:bCs/>
            <w:color w:val="0000FF"/>
            <w:sz w:val="28"/>
            <w:szCs w:val="28"/>
            <w:u w:val="single"/>
          </w:rPr>
          <w:t>ru</w:t>
        </w:r>
        <w:proofErr w:type="spellEnd"/>
        <w:r w:rsidRPr="002C639F">
          <w:rPr>
            <w:rFonts w:ascii="Calibri" w:eastAsia="Calibri" w:hAnsi="Calibri" w:cs="Times New Roman"/>
            <w:bCs/>
            <w:color w:val="0000FF"/>
            <w:sz w:val="28"/>
            <w:szCs w:val="28"/>
            <w:u w:val="single"/>
            <w:lang w:val="ru-RU"/>
          </w:rPr>
          <w:t>/</w:t>
        </w:r>
        <w:r w:rsidRPr="002C639F">
          <w:rPr>
            <w:rFonts w:ascii="Calibri" w:eastAsia="Calibri" w:hAnsi="Calibri" w:cs="Times New Roman"/>
            <w:bCs/>
            <w:color w:val="0000FF"/>
            <w:sz w:val="28"/>
            <w:szCs w:val="28"/>
            <w:u w:val="single"/>
          </w:rPr>
          <w:t>db</w:t>
        </w:r>
        <w:r w:rsidRPr="002C639F">
          <w:rPr>
            <w:rFonts w:ascii="Calibri" w:eastAsia="Calibri" w:hAnsi="Calibri" w:cs="Times New Roman"/>
            <w:bCs/>
            <w:color w:val="0000FF"/>
            <w:sz w:val="28"/>
            <w:szCs w:val="28"/>
            <w:u w:val="single"/>
            <w:lang w:val="ru-RU"/>
          </w:rPr>
          <w:t>/</w:t>
        </w:r>
        <w:r w:rsidRPr="002C639F">
          <w:rPr>
            <w:rFonts w:ascii="Calibri" w:eastAsia="Calibri" w:hAnsi="Calibri" w:cs="Times New Roman"/>
            <w:bCs/>
            <w:color w:val="0000FF"/>
            <w:sz w:val="28"/>
            <w:szCs w:val="28"/>
            <w:u w:val="single"/>
          </w:rPr>
          <w:t>portal</w:t>
        </w:r>
        <w:r w:rsidRPr="002C639F">
          <w:rPr>
            <w:rFonts w:ascii="Calibri" w:eastAsia="Calibri" w:hAnsi="Calibri" w:cs="Times New Roman"/>
            <w:bCs/>
            <w:color w:val="0000FF"/>
            <w:sz w:val="28"/>
            <w:szCs w:val="28"/>
            <w:u w:val="single"/>
            <w:lang w:val="ru-RU"/>
          </w:rPr>
          <w:t>/</w:t>
        </w:r>
        <w:r w:rsidRPr="002C639F">
          <w:rPr>
            <w:rFonts w:ascii="Calibri" w:eastAsia="Calibri" w:hAnsi="Calibri" w:cs="Times New Roman"/>
            <w:bCs/>
            <w:color w:val="0000FF"/>
            <w:sz w:val="28"/>
            <w:szCs w:val="28"/>
            <w:u w:val="single"/>
          </w:rPr>
          <w:t>sites</w:t>
        </w:r>
        <w:r w:rsidRPr="002C639F">
          <w:rPr>
            <w:rFonts w:ascii="Calibri" w:eastAsia="Calibri" w:hAnsi="Calibri" w:cs="Times New Roman"/>
            <w:bCs/>
            <w:color w:val="0000FF"/>
            <w:sz w:val="28"/>
            <w:szCs w:val="28"/>
            <w:u w:val="single"/>
            <w:lang w:val="ru-RU"/>
          </w:rPr>
          <w:t>/</w:t>
        </w:r>
        <w:r w:rsidRPr="002C639F">
          <w:rPr>
            <w:rFonts w:ascii="Calibri" w:eastAsia="Calibri" w:hAnsi="Calibri" w:cs="Times New Roman"/>
            <w:bCs/>
            <w:color w:val="0000FF"/>
            <w:sz w:val="28"/>
            <w:szCs w:val="28"/>
            <w:u w:val="single"/>
          </w:rPr>
          <w:t>res</w:t>
        </w:r>
        <w:r w:rsidRPr="002C639F">
          <w:rPr>
            <w:rFonts w:ascii="Calibri" w:eastAsia="Calibri" w:hAnsi="Calibri" w:cs="Times New Roman"/>
            <w:bCs/>
            <w:color w:val="0000FF"/>
            <w:sz w:val="28"/>
            <w:szCs w:val="28"/>
            <w:u w:val="single"/>
            <w:lang w:val="ru-RU"/>
          </w:rPr>
          <w:t>_</w:t>
        </w:r>
        <w:r w:rsidRPr="002C639F">
          <w:rPr>
            <w:rFonts w:ascii="Calibri" w:eastAsia="Calibri" w:hAnsi="Calibri" w:cs="Times New Roman"/>
            <w:bCs/>
            <w:color w:val="0000FF"/>
            <w:sz w:val="28"/>
            <w:szCs w:val="28"/>
            <w:u w:val="single"/>
          </w:rPr>
          <w:t>page</w:t>
        </w:r>
        <w:r w:rsidRPr="002C639F">
          <w:rPr>
            <w:rFonts w:ascii="Calibri" w:eastAsia="Calibri" w:hAnsi="Calibri" w:cs="Times New Roman"/>
            <w:bCs/>
            <w:color w:val="0000FF"/>
            <w:sz w:val="28"/>
            <w:szCs w:val="28"/>
            <w:u w:val="single"/>
            <w:lang w:val="ru-RU"/>
          </w:rPr>
          <w:t>.</w:t>
        </w:r>
        <w:proofErr w:type="spellStart"/>
        <w:r w:rsidRPr="002C639F">
          <w:rPr>
            <w:rFonts w:ascii="Calibri" w:eastAsia="Calibri" w:hAnsi="Calibri" w:cs="Times New Roman"/>
            <w:bCs/>
            <w:color w:val="0000FF"/>
            <w:sz w:val="28"/>
            <w:szCs w:val="28"/>
            <w:u w:val="single"/>
          </w:rPr>
          <w:t>htm</w:t>
        </w:r>
        <w:proofErr w:type="spellEnd"/>
      </w:hyperlink>
    </w:p>
    <w:p w:rsidR="006B5E79" w:rsidRPr="002C639F" w:rsidRDefault="00386DB8" w:rsidP="006B5E79">
      <w:pPr>
        <w:shd w:val="clear" w:color="auto" w:fill="FFFFFF"/>
        <w:autoSpaceDE w:val="0"/>
        <w:autoSpaceDN w:val="0"/>
        <w:adjustRightInd w:val="0"/>
        <w:ind w:left="720"/>
        <w:rPr>
          <w:rFonts w:ascii="Calibri" w:eastAsia="Calibri" w:hAnsi="Calibri" w:cs="Times New Roman"/>
          <w:sz w:val="28"/>
          <w:szCs w:val="28"/>
          <w:lang w:val="ru-RU"/>
        </w:rPr>
      </w:pPr>
      <w:hyperlink r:id="rId17" w:history="1">
        <w:r w:rsidR="006B5E79" w:rsidRPr="002C639F">
          <w:rPr>
            <w:rFonts w:ascii="Calibri" w:eastAsia="Calibri" w:hAnsi="Calibri" w:cs="Times New Roman"/>
            <w:color w:val="0000FF"/>
            <w:sz w:val="28"/>
            <w:szCs w:val="28"/>
            <w:u w:val="single"/>
          </w:rPr>
          <w:t>www</w:t>
        </w:r>
        <w:r w:rsidR="006B5E79" w:rsidRPr="002C639F">
          <w:rPr>
            <w:rFonts w:ascii="Calibri" w:eastAsia="Calibri" w:hAnsi="Calibri" w:cs="Times New Roman"/>
            <w:color w:val="0000FF"/>
            <w:sz w:val="28"/>
            <w:szCs w:val="28"/>
            <w:u w:val="single"/>
            <w:lang w:val="ru-RU"/>
          </w:rPr>
          <w:t>.</w:t>
        </w:r>
        <w:proofErr w:type="spellStart"/>
        <w:r w:rsidR="006B5E79" w:rsidRPr="002C639F">
          <w:rPr>
            <w:rFonts w:ascii="Calibri" w:eastAsia="Calibri" w:hAnsi="Calibri" w:cs="Times New Roman"/>
            <w:color w:val="0000FF"/>
            <w:sz w:val="28"/>
            <w:szCs w:val="28"/>
            <w:u w:val="single"/>
          </w:rPr>
          <w:t>openclass</w:t>
        </w:r>
        <w:proofErr w:type="spellEnd"/>
        <w:r w:rsidR="006B5E79" w:rsidRPr="002C639F">
          <w:rPr>
            <w:rFonts w:ascii="Calibri" w:eastAsia="Calibri" w:hAnsi="Calibri" w:cs="Times New Roman"/>
            <w:color w:val="0000FF"/>
            <w:sz w:val="28"/>
            <w:szCs w:val="28"/>
            <w:u w:val="single"/>
            <w:lang w:val="ru-RU"/>
          </w:rPr>
          <w:t>.</w:t>
        </w:r>
        <w:proofErr w:type="spellStart"/>
        <w:r w:rsidR="006B5E79" w:rsidRPr="002C639F">
          <w:rPr>
            <w:rFonts w:ascii="Calibri" w:eastAsia="Calibri" w:hAnsi="Calibri" w:cs="Times New Roman"/>
            <w:color w:val="0000FF"/>
            <w:sz w:val="28"/>
            <w:szCs w:val="28"/>
            <w:u w:val="single"/>
          </w:rPr>
          <w:t>ru</w:t>
        </w:r>
        <w:proofErr w:type="spellEnd"/>
        <w:r w:rsidR="006B5E79" w:rsidRPr="002C639F">
          <w:rPr>
            <w:rFonts w:ascii="Calibri" w:eastAsia="Calibri" w:hAnsi="Calibri" w:cs="Times New Roman"/>
            <w:color w:val="0000FF"/>
            <w:sz w:val="28"/>
            <w:szCs w:val="28"/>
            <w:u w:val="single"/>
            <w:lang w:val="ru-RU"/>
          </w:rPr>
          <w:t>/</w:t>
        </w:r>
        <w:r w:rsidR="006B5E79" w:rsidRPr="002C639F">
          <w:rPr>
            <w:rFonts w:ascii="Calibri" w:eastAsia="Calibri" w:hAnsi="Calibri" w:cs="Times New Roman"/>
            <w:color w:val="0000FF"/>
            <w:sz w:val="28"/>
            <w:szCs w:val="28"/>
            <w:u w:val="single"/>
          </w:rPr>
          <w:t>wiki</w:t>
        </w:r>
        <w:r w:rsidR="006B5E79" w:rsidRPr="002C639F">
          <w:rPr>
            <w:rFonts w:ascii="Calibri" w:eastAsia="Calibri" w:hAnsi="Calibri" w:cs="Times New Roman"/>
            <w:color w:val="0000FF"/>
            <w:sz w:val="28"/>
            <w:szCs w:val="28"/>
            <w:u w:val="single"/>
            <w:lang w:val="ru-RU"/>
          </w:rPr>
          <w:t>-</w:t>
        </w:r>
        <w:r w:rsidR="006B5E79" w:rsidRPr="002C639F">
          <w:rPr>
            <w:rFonts w:ascii="Calibri" w:eastAsia="Calibri" w:hAnsi="Calibri" w:cs="Times New Roman"/>
            <w:color w:val="0000FF"/>
            <w:sz w:val="28"/>
            <w:szCs w:val="28"/>
            <w:u w:val="single"/>
          </w:rPr>
          <w:t>pages</w:t>
        </w:r>
        <w:r w:rsidR="006B5E79" w:rsidRPr="002C639F">
          <w:rPr>
            <w:rFonts w:ascii="Calibri" w:eastAsia="Calibri" w:hAnsi="Calibri" w:cs="Times New Roman"/>
            <w:color w:val="0000FF"/>
            <w:sz w:val="28"/>
            <w:szCs w:val="28"/>
            <w:u w:val="single"/>
            <w:lang w:val="ru-RU"/>
          </w:rPr>
          <w:t>/185609</w:t>
        </w:r>
      </w:hyperlink>
    </w:p>
    <w:p w:rsidR="006B5E79" w:rsidRPr="002C639F" w:rsidRDefault="006B5E79" w:rsidP="006B5E79">
      <w:pPr>
        <w:shd w:val="clear" w:color="auto" w:fill="FFFFFF"/>
        <w:autoSpaceDE w:val="0"/>
        <w:autoSpaceDN w:val="0"/>
        <w:adjustRightInd w:val="0"/>
        <w:ind w:left="720"/>
        <w:rPr>
          <w:rFonts w:ascii="Calibri" w:eastAsia="Calibri" w:hAnsi="Calibri" w:cs="Times New Roman"/>
          <w:sz w:val="28"/>
          <w:szCs w:val="28"/>
        </w:rPr>
      </w:pPr>
      <w:r w:rsidRPr="002C639F">
        <w:rPr>
          <w:rFonts w:ascii="Calibri" w:eastAsia="Calibri" w:hAnsi="Calibri" w:cs="Times New Roman"/>
          <w:i/>
          <w:iCs/>
          <w:sz w:val="28"/>
          <w:szCs w:val="28"/>
        </w:rPr>
        <w:t>school-collection.edu.ru/catalog/pupil/</w:t>
      </w:r>
    </w:p>
    <w:p w:rsidR="006B5E79" w:rsidRPr="002C639F" w:rsidRDefault="006B5E79" w:rsidP="006B5E79">
      <w:pPr>
        <w:shd w:val="clear" w:color="auto" w:fill="FFFFFF"/>
        <w:autoSpaceDE w:val="0"/>
        <w:autoSpaceDN w:val="0"/>
        <w:adjustRightInd w:val="0"/>
        <w:ind w:left="720"/>
        <w:rPr>
          <w:rFonts w:ascii="Calibri" w:eastAsia="Calibri" w:hAnsi="Calibri" w:cs="Times New Roman"/>
          <w:sz w:val="28"/>
          <w:szCs w:val="28"/>
        </w:rPr>
      </w:pPr>
      <w:r w:rsidRPr="002C639F">
        <w:rPr>
          <w:rFonts w:ascii="Calibri" w:eastAsia="Calibri" w:hAnsi="Calibri" w:cs="Times New Roman"/>
          <w:i/>
          <w:iCs/>
          <w:sz w:val="28"/>
          <w:szCs w:val="28"/>
        </w:rPr>
        <w:t>pwpt.ru/presentation/</w:t>
      </w:r>
      <w:proofErr w:type="spellStart"/>
      <w:r w:rsidRPr="002C639F">
        <w:rPr>
          <w:rFonts w:ascii="Calibri" w:eastAsia="Calibri" w:hAnsi="Calibri" w:cs="Times New Roman"/>
          <w:i/>
          <w:iCs/>
          <w:sz w:val="28"/>
          <w:szCs w:val="28"/>
        </w:rPr>
        <w:t>fizika</w:t>
      </w:r>
      <w:proofErr w:type="spellEnd"/>
      <w:r w:rsidRPr="002C639F">
        <w:rPr>
          <w:rFonts w:ascii="Calibri" w:eastAsia="Calibri" w:hAnsi="Calibri" w:cs="Times New Roman"/>
          <w:i/>
          <w:iCs/>
          <w:sz w:val="28"/>
          <w:szCs w:val="28"/>
        </w:rPr>
        <w:t>/</w:t>
      </w:r>
    </w:p>
    <w:p w:rsidR="006B5E79" w:rsidRPr="002C639F" w:rsidRDefault="00386DB8" w:rsidP="006B5E79">
      <w:pPr>
        <w:shd w:val="clear" w:color="auto" w:fill="FFFFFF"/>
        <w:autoSpaceDE w:val="0"/>
        <w:autoSpaceDN w:val="0"/>
        <w:adjustRightInd w:val="0"/>
        <w:ind w:left="720"/>
        <w:rPr>
          <w:rFonts w:ascii="Calibri" w:eastAsia="Calibri" w:hAnsi="Calibri" w:cs="Times New Roman"/>
          <w:sz w:val="28"/>
          <w:szCs w:val="28"/>
        </w:rPr>
      </w:pPr>
      <w:hyperlink r:id="rId18" w:history="1">
        <w:r w:rsidR="006B5E79" w:rsidRPr="002C639F">
          <w:rPr>
            <w:rFonts w:ascii="Calibri" w:eastAsia="Calibri" w:hAnsi="Calibri" w:cs="Times New Roman"/>
            <w:color w:val="0000FF"/>
            <w:sz w:val="28"/>
            <w:szCs w:val="28"/>
            <w:u w:val="single"/>
          </w:rPr>
          <w:t>http://videouroki.net</w:t>
        </w:r>
      </w:hyperlink>
    </w:p>
    <w:p w:rsidR="006B5E79" w:rsidRPr="002C639F" w:rsidRDefault="00386DB8" w:rsidP="006B5E79">
      <w:pPr>
        <w:shd w:val="clear" w:color="auto" w:fill="FFFFFF"/>
        <w:autoSpaceDE w:val="0"/>
        <w:autoSpaceDN w:val="0"/>
        <w:adjustRightInd w:val="0"/>
        <w:ind w:left="720"/>
        <w:rPr>
          <w:rFonts w:ascii="Calibri" w:eastAsia="Calibri" w:hAnsi="Calibri" w:cs="Times New Roman"/>
          <w:sz w:val="28"/>
          <w:szCs w:val="28"/>
        </w:rPr>
      </w:pPr>
      <w:hyperlink r:id="rId19" w:history="1">
        <w:r w:rsidR="006B5E79" w:rsidRPr="002C639F">
          <w:rPr>
            <w:rFonts w:ascii="Calibri" w:eastAsia="Calibri" w:hAnsi="Calibri" w:cs="Times New Roman"/>
            <w:color w:val="0000FF"/>
            <w:sz w:val="28"/>
            <w:szCs w:val="28"/>
            <w:u w:val="single"/>
          </w:rPr>
          <w:t>http://interneturok.ru</w:t>
        </w:r>
      </w:hyperlink>
    </w:p>
    <w:p w:rsidR="006B5E79" w:rsidRPr="002C639F" w:rsidRDefault="00386DB8" w:rsidP="006B5E79">
      <w:pPr>
        <w:shd w:val="clear" w:color="auto" w:fill="FFFFFF"/>
        <w:autoSpaceDE w:val="0"/>
        <w:autoSpaceDN w:val="0"/>
        <w:adjustRightInd w:val="0"/>
        <w:ind w:left="720"/>
        <w:rPr>
          <w:rFonts w:ascii="Calibri" w:eastAsia="Calibri" w:hAnsi="Calibri" w:cs="Times New Roman"/>
          <w:color w:val="0000FF"/>
          <w:sz w:val="28"/>
          <w:szCs w:val="28"/>
          <w:u w:val="single"/>
        </w:rPr>
      </w:pPr>
      <w:hyperlink r:id="rId20" w:history="1">
        <w:r w:rsidR="006B5E79" w:rsidRPr="002C639F">
          <w:rPr>
            <w:rFonts w:ascii="Calibri" w:eastAsia="Calibri" w:hAnsi="Calibri" w:cs="Times New Roman"/>
            <w:color w:val="0000FF"/>
            <w:sz w:val="28"/>
            <w:szCs w:val="28"/>
            <w:u w:val="single"/>
          </w:rPr>
          <w:t>http://infourok.ru</w:t>
        </w:r>
      </w:hyperlink>
    </w:p>
    <w:p w:rsidR="006B5E79" w:rsidRPr="002C639F" w:rsidRDefault="00386DB8" w:rsidP="006B5E79">
      <w:pPr>
        <w:shd w:val="clear" w:color="auto" w:fill="FFFFFF"/>
        <w:autoSpaceDE w:val="0"/>
        <w:autoSpaceDN w:val="0"/>
        <w:adjustRightInd w:val="0"/>
        <w:ind w:left="720"/>
        <w:rPr>
          <w:rFonts w:ascii="Calibri" w:eastAsia="Calibri" w:hAnsi="Calibri" w:cs="Times New Roman"/>
          <w:sz w:val="28"/>
          <w:szCs w:val="28"/>
        </w:rPr>
      </w:pPr>
      <w:hyperlink r:id="rId21" w:history="1">
        <w:r w:rsidR="006B5E79" w:rsidRPr="002C639F">
          <w:rPr>
            <w:rFonts w:ascii="Calibri" w:eastAsia="Calibri" w:hAnsi="Calibri" w:cs="Times New Roman"/>
            <w:color w:val="0000FF"/>
            <w:sz w:val="28"/>
            <w:szCs w:val="28"/>
            <w:u w:val="single"/>
          </w:rPr>
          <w:t>http://class-fizik.ru/shiv.html</w:t>
        </w:r>
      </w:hyperlink>
    </w:p>
    <w:p w:rsidR="006B5E79" w:rsidRPr="002C639F" w:rsidRDefault="006B5E79" w:rsidP="006B5E79">
      <w:pPr>
        <w:rPr>
          <w:sz w:val="28"/>
          <w:szCs w:val="28"/>
        </w:rPr>
      </w:pPr>
    </w:p>
    <w:p w:rsidR="00A50C02" w:rsidRDefault="00A50C02">
      <w:pPr>
        <w:sectPr w:rsidR="00A50C02" w:rsidSect="00BC4E09">
          <w:pgSz w:w="11906" w:h="16383"/>
          <w:pgMar w:top="850" w:right="1134" w:bottom="1701" w:left="1134" w:header="720" w:footer="720" w:gutter="0"/>
          <w:cols w:space="720"/>
          <w:docGrid w:linePitch="299"/>
        </w:sectPr>
      </w:pPr>
    </w:p>
    <w:bookmarkEnd w:id="11"/>
    <w:p w:rsidR="00D60FB6" w:rsidRPr="006B5E79" w:rsidRDefault="00D60FB6" w:rsidP="00D9077D"/>
    <w:sectPr w:rsidR="00D60FB6" w:rsidRPr="006B5E79" w:rsidSect="00D9077D">
      <w:pgSz w:w="11906" w:h="16383"/>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495447"/>
    <w:multiLevelType w:val="hybridMultilevel"/>
    <w:tmpl w:val="68FE3312"/>
    <w:lvl w:ilvl="0" w:tplc="6646FC1C">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735069A"/>
    <w:multiLevelType w:val="multilevel"/>
    <w:tmpl w:val="DA7EB0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6263509"/>
    <w:multiLevelType w:val="multilevel"/>
    <w:tmpl w:val="A73ACC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A9D14CC"/>
    <w:multiLevelType w:val="multilevel"/>
    <w:tmpl w:val="303A83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0E14169"/>
    <w:multiLevelType w:val="hybridMultilevel"/>
    <w:tmpl w:val="68FE3312"/>
    <w:lvl w:ilvl="0" w:tplc="6646FC1C">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4"/>
  </w:num>
  <w:num w:numId="5">
    <w:abstractNumId w:val="0"/>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A50C02"/>
    <w:rsid w:val="0012608D"/>
    <w:rsid w:val="00314E49"/>
    <w:rsid w:val="00386DB8"/>
    <w:rsid w:val="004817C9"/>
    <w:rsid w:val="004863E7"/>
    <w:rsid w:val="004C073D"/>
    <w:rsid w:val="004C3605"/>
    <w:rsid w:val="005C537E"/>
    <w:rsid w:val="006B5E79"/>
    <w:rsid w:val="00A50C02"/>
    <w:rsid w:val="00B648C0"/>
    <w:rsid w:val="00BC4E09"/>
    <w:rsid w:val="00D60FB6"/>
    <w:rsid w:val="00D6612F"/>
    <w:rsid w:val="00D9077D"/>
    <w:rsid w:val="00E53373"/>
    <w:rsid w:val="00EC6E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86DB8"/>
    <w:rPr>
      <w:color w:val="0563C1" w:themeColor="hyperlink"/>
      <w:u w:val="single"/>
    </w:rPr>
  </w:style>
  <w:style w:type="table" w:styleId="ac">
    <w:name w:val="Table Grid"/>
    <w:basedOn w:val="a1"/>
    <w:uiPriority w:val="59"/>
    <w:rsid w:val="00386DB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EC6E8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C6E8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345560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c97c" TargetMode="External"/><Relationship Id="rId13" Type="http://schemas.openxmlformats.org/officeDocument/2006/relationships/hyperlink" Target="https://m.edsoo.ru/7f41c97c" TargetMode="External"/><Relationship Id="rId18" Type="http://schemas.openxmlformats.org/officeDocument/2006/relationships/hyperlink" Target="http://videouroki.net" TargetMode="External"/><Relationship Id="rId3" Type="http://schemas.openxmlformats.org/officeDocument/2006/relationships/settings" Target="settings.xml"/><Relationship Id="rId21" Type="http://schemas.openxmlformats.org/officeDocument/2006/relationships/hyperlink" Target="http://class-fizik.ru/shiv.html" TargetMode="External"/><Relationship Id="rId7" Type="http://schemas.openxmlformats.org/officeDocument/2006/relationships/hyperlink" Target="https://m.edsoo.ru/7f41c97c" TargetMode="External"/><Relationship Id="rId12" Type="http://schemas.openxmlformats.org/officeDocument/2006/relationships/hyperlink" Target="https://m.edsoo.ru/7f41c97c" TargetMode="External"/><Relationship Id="rId17" Type="http://schemas.openxmlformats.org/officeDocument/2006/relationships/hyperlink" Target="http://www.openclass.ru/wiki-pages/185609" TargetMode="External"/><Relationship Id="rId2" Type="http://schemas.openxmlformats.org/officeDocument/2006/relationships/styles" Target="styles.xml"/><Relationship Id="rId16" Type="http://schemas.openxmlformats.org/officeDocument/2006/relationships/hyperlink" Target="http://www.edu.ru/db/portal/sites/res_page.htm" TargetMode="External"/><Relationship Id="rId20" Type="http://schemas.openxmlformats.org/officeDocument/2006/relationships/hyperlink" Target="http://infourok.ru" TargetMode="External"/><Relationship Id="rId1" Type="http://schemas.openxmlformats.org/officeDocument/2006/relationships/numbering" Target="numbering.xml"/><Relationship Id="rId6" Type="http://schemas.openxmlformats.org/officeDocument/2006/relationships/hyperlink" Target="https://m.edsoo.ru/7f41c97c" TargetMode="External"/><Relationship Id="rId11" Type="http://schemas.openxmlformats.org/officeDocument/2006/relationships/hyperlink" Target="https://m.edsoo.ru/7f41c97c" TargetMode="External"/><Relationship Id="rId5" Type="http://schemas.openxmlformats.org/officeDocument/2006/relationships/image" Target="media/image1.jpeg"/><Relationship Id="rId15" Type="http://schemas.openxmlformats.org/officeDocument/2006/relationships/hyperlink" Target="https://m.edsoo.ru/7f41c97c" TargetMode="External"/><Relationship Id="rId23" Type="http://schemas.openxmlformats.org/officeDocument/2006/relationships/theme" Target="theme/theme1.xml"/><Relationship Id="rId10" Type="http://schemas.openxmlformats.org/officeDocument/2006/relationships/hyperlink" Target="https://m.edsoo.ru/7f41c97c" TargetMode="External"/><Relationship Id="rId19" Type="http://schemas.openxmlformats.org/officeDocument/2006/relationships/hyperlink" Target="http://interneturok.ru" TargetMode="External"/><Relationship Id="rId4" Type="http://schemas.openxmlformats.org/officeDocument/2006/relationships/webSettings" Target="webSettings.xml"/><Relationship Id="rId9" Type="http://schemas.openxmlformats.org/officeDocument/2006/relationships/hyperlink" Target="https://m.edsoo.ru/7f41c97c" TargetMode="External"/><Relationship Id="rId14" Type="http://schemas.openxmlformats.org/officeDocument/2006/relationships/hyperlink" Target="https://m.edsoo.ru/7f41c97c"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25</Pages>
  <Words>5808</Words>
  <Characters>33112</Characters>
  <Application>Microsoft Office Word</Application>
  <DocSecurity>0</DocSecurity>
  <Lines>275</Lines>
  <Paragraphs>77</Paragraphs>
  <ScaleCrop>false</ScaleCrop>
  <Company/>
  <LinksUpToDate>false</LinksUpToDate>
  <CharactersWithSpaces>38843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Кабинет 47</cp:lastModifiedBy>
  <cp:revision>11</cp:revision>
  <dcterms:created xsi:type="dcterms:W3CDTF">2024-09-20T02:43:00Z</dcterms:created>
  <dcterms:modified xsi:type="dcterms:W3CDTF">2024-09-24T05:43:00Z</dcterms:modified>
</cp:coreProperties>
</file>