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B3" w:rsidRDefault="00DD45B3" w:rsidP="00DD4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ДОСТИЖЕНИЯ УЧАЩИХСЯ В  ОЛИМПИАДАХ, КОНФЕРЕНЦИЯХ, КОНКУРСАХ ЗА 2024-2025 УЧ</w:t>
      </w:r>
      <w:proofErr w:type="gramStart"/>
      <w:r w:rsidRPr="00DD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DD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tbl>
      <w:tblPr>
        <w:tblW w:w="154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7514"/>
        <w:gridCol w:w="3067"/>
        <w:gridCol w:w="2518"/>
        <w:gridCol w:w="1881"/>
      </w:tblGrid>
      <w:tr w:rsidR="00DD4CA0" w:rsidRPr="00DD4CA0" w:rsidTr="00DD4CA0">
        <w:trPr>
          <w:trHeight w:val="402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80" w:type="dxa"/>
            <w:gridSpan w:val="4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спортивные достижения учащихся</w:t>
            </w:r>
          </w:p>
        </w:tc>
      </w:tr>
      <w:tr w:rsidR="00DD4CA0" w:rsidRPr="00DD4CA0" w:rsidTr="00DD4CA0">
        <w:trPr>
          <w:trHeight w:val="73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Первенство октябрьского района г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Саранск по баскетболу  среди юношей в рамках спартакиады 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 С.А.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призеры, 3 место</w:t>
            </w:r>
          </w:p>
        </w:tc>
      </w:tr>
      <w:tr w:rsidR="00DD4CA0" w:rsidRPr="00DD4CA0" w:rsidTr="00DD4CA0">
        <w:trPr>
          <w:trHeight w:val="64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Первенство октябрьского района г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Саранск по настольному теннису в рамках спартакиады 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Тужилкин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призеры, 3 место</w:t>
            </w:r>
          </w:p>
        </w:tc>
      </w:tr>
      <w:tr w:rsidR="00DD4CA0" w:rsidRPr="00DD4CA0" w:rsidTr="00DD4CA0">
        <w:trPr>
          <w:trHeight w:val="6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Первенство октябрьского района г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Саранск по волейболу среди юношей  в рамках спартакиады 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Бабурин С.В.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призеры, 2 место</w:t>
            </w:r>
          </w:p>
        </w:tc>
      </w:tr>
      <w:tr w:rsidR="00DD4CA0" w:rsidRPr="00DD4CA0" w:rsidTr="00DD4CA0">
        <w:trPr>
          <w:trHeight w:val="63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Первенство  г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Саранск по волейболу среди девушек  в рамках спартакиады 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Цыбизова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Л.М.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призеры, 2 место</w:t>
            </w:r>
          </w:p>
        </w:tc>
      </w:tr>
      <w:tr w:rsidR="00DD4CA0" w:rsidRPr="00DD4CA0" w:rsidTr="00DD4CA0">
        <w:trPr>
          <w:trHeight w:val="61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Президенсткие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состязания. Командное первенство октябрьского района г.о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аранск 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Тужилкин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призеры, 3 место</w:t>
            </w:r>
          </w:p>
        </w:tc>
      </w:tr>
      <w:tr w:rsidR="00DD4CA0" w:rsidRPr="00DD4CA0" w:rsidTr="00DD4CA0">
        <w:trPr>
          <w:trHeight w:val="402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514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Чемпионат по баскетболу среди школьных команд. Зональный этап 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 С.А.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призеры, 3 место</w:t>
            </w:r>
          </w:p>
        </w:tc>
      </w:tr>
      <w:tr w:rsidR="00DD4CA0" w:rsidRPr="00DD4CA0" w:rsidTr="00DD4CA0">
        <w:trPr>
          <w:trHeight w:val="5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Финал муниципального этапа соревнований "</w:t>
            </w: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КЭС-баскет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" сезона 2024-2025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 С.А.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призеры, 2 место</w:t>
            </w:r>
          </w:p>
        </w:tc>
      </w:tr>
      <w:tr w:rsidR="00DD4CA0" w:rsidRPr="00DD4CA0" w:rsidTr="00DD4CA0">
        <w:trPr>
          <w:trHeight w:val="6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Республиканские соревнования "Шиповка юных" среди девушек 2014-2015г.р.</w:t>
            </w:r>
            <w:proofErr w:type="gramEnd"/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Гуров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Кашкин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С.Ф.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призеры, 3 место</w:t>
            </w:r>
          </w:p>
        </w:tc>
      </w:tr>
      <w:tr w:rsidR="00DD4CA0" w:rsidRPr="00DD4CA0" w:rsidTr="00DD4CA0">
        <w:trPr>
          <w:trHeight w:val="6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Республиканские соревнования "Шиповка юных" среди юношей 2014-2015г.р.</w:t>
            </w:r>
            <w:proofErr w:type="gramEnd"/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Гуров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Кашкин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С.Ф.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D4CA0" w:rsidRPr="00DD4CA0" w:rsidTr="00DD4CA0">
        <w:trPr>
          <w:trHeight w:val="6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Республиканские соревнования "Шиповка юных" среди юношей 2012-2013г.р.</w:t>
            </w:r>
            <w:proofErr w:type="gramEnd"/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команда школы 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Гуров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Кашкин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С.Ф.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D4CA0" w:rsidRPr="00DD4CA0" w:rsidTr="00DD4CA0">
        <w:trPr>
          <w:trHeight w:val="63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Физкультурно-спортивный фестиваль "Готов к труду и обороне"  среди школ октябрьского района г</w:t>
            </w:r>
            <w:proofErr w:type="gram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Саранск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Перепелкин Владислав, 5кл.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Бабурин С.В.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D4CA0" w:rsidRPr="00DD4CA0" w:rsidTr="00DD4CA0">
        <w:trPr>
          <w:trHeight w:val="67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Физкультурно-спортивное мероприятие по выполнению нормативов комплекса ГТО "Всегда готов"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 Егор , 11кл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Кашкин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С.Ф.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D4CA0" w:rsidRPr="00DD4CA0" w:rsidTr="00DD4CA0">
        <w:trPr>
          <w:trHeight w:val="402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Физкультурно-спортивное мероприятие по выполнению нормативов комплекса ГТО "Всегда готов"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Цыбизов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Дмитрий, 10кл.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Кашкин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С.Ф.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D4CA0" w:rsidRPr="00DD4CA0" w:rsidTr="00DD4CA0">
        <w:trPr>
          <w:trHeight w:val="402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Физкультурно-спортивное мероприятие по выполнению нормативов комплекса ГТО "Всегда готов"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Бычаев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Владислав, 11кл.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Кашкин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С.Ф.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DD4CA0" w:rsidRPr="00DD4CA0" w:rsidTr="00DD4CA0">
        <w:trPr>
          <w:trHeight w:val="402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514" w:type="dxa"/>
            <w:shd w:val="clear" w:color="auto" w:fill="auto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Физкультурно-спортивное мероприятие по выполнению нормативов комплекса ГТО "Всегда готов"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Цапленков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, 10 </w:t>
            </w: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Кашкин</w:t>
            </w:r>
            <w:proofErr w:type="spellEnd"/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С.Ф.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DD4CA0" w:rsidRPr="00DD4CA0" w:rsidRDefault="00DD4CA0" w:rsidP="00DD4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4CA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</w:tbl>
    <w:p w:rsidR="00DD4CA0" w:rsidRDefault="00DD4CA0" w:rsidP="00DD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5E1B" w:rsidRDefault="00CD5E1B"/>
    <w:p w:rsidR="00DD45B3" w:rsidRDefault="00DD45B3">
      <w:r>
        <w:t xml:space="preserve">Директор школы           В.В. </w:t>
      </w:r>
      <w:proofErr w:type="spellStart"/>
      <w:r>
        <w:t>Чебураев</w:t>
      </w:r>
      <w:proofErr w:type="spellEnd"/>
      <w:r>
        <w:t xml:space="preserve"> </w:t>
      </w:r>
    </w:p>
    <w:sectPr w:rsidR="00DD45B3" w:rsidSect="00DD4CA0">
      <w:pgSz w:w="16838" w:h="11906" w:orient="landscape"/>
      <w:pgMar w:top="284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5B3"/>
    <w:rsid w:val="00644253"/>
    <w:rsid w:val="00CD5E1B"/>
    <w:rsid w:val="00DD45B3"/>
    <w:rsid w:val="00DD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</dc:creator>
  <cp:lastModifiedBy>Юлия Алексеевна</cp:lastModifiedBy>
  <cp:revision>2</cp:revision>
  <dcterms:created xsi:type="dcterms:W3CDTF">2025-06-24T09:26:00Z</dcterms:created>
  <dcterms:modified xsi:type="dcterms:W3CDTF">2025-06-24T09:26:00Z</dcterms:modified>
</cp:coreProperties>
</file>